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B0916" w:rsidRDefault="00207A9A">
      <w:pPr>
        <w:spacing w:line="360" w:lineRule="auto"/>
        <w:jc w:val="center"/>
        <w:rPr>
          <w:rFonts w:ascii="Arial" w:eastAsia="Arial" w:hAnsi="Arial" w:cs="Arial"/>
          <w:b/>
          <w:color w:val="1D2129"/>
          <w:sz w:val="20"/>
          <w:szCs w:val="20"/>
          <w:highlight w:val="white"/>
        </w:rPr>
      </w:pPr>
      <w:r>
        <w:rPr>
          <w:rFonts w:ascii="Arial" w:eastAsia="Arial" w:hAnsi="Arial" w:cs="Arial"/>
          <w:b/>
          <w:color w:val="1D2129"/>
          <w:sz w:val="20"/>
          <w:szCs w:val="20"/>
          <w:highlight w:val="white"/>
        </w:rPr>
        <w:t>SYARAT DAN KETENTUAN</w:t>
      </w:r>
    </w:p>
    <w:p w14:paraId="00000002" w14:textId="195EE2C8" w:rsidR="003B0916" w:rsidRDefault="00963201">
      <w:pPr>
        <w:spacing w:line="360" w:lineRule="auto"/>
        <w:jc w:val="center"/>
        <w:rPr>
          <w:rFonts w:ascii="Arial" w:eastAsia="Arial" w:hAnsi="Arial" w:cs="Arial"/>
          <w:b/>
          <w:color w:val="1D2129"/>
          <w:sz w:val="20"/>
          <w:szCs w:val="20"/>
        </w:rPr>
      </w:pPr>
      <w:r>
        <w:rPr>
          <w:rFonts w:ascii="Arial" w:eastAsia="Arial" w:hAnsi="Arial" w:cs="Arial"/>
          <w:b/>
          <w:color w:val="1D2129"/>
          <w:sz w:val="20"/>
          <w:szCs w:val="20"/>
        </w:rPr>
        <w:t>LACTOGROW Digestion Expert Lab</w:t>
      </w:r>
      <w:r w:rsidR="00F23796">
        <w:rPr>
          <w:rFonts w:ascii="Arial" w:eastAsia="Arial" w:hAnsi="Arial" w:cs="Arial"/>
          <w:b/>
          <w:color w:val="1D2129"/>
          <w:sz w:val="20"/>
          <w:szCs w:val="20"/>
        </w:rPr>
        <w:t xml:space="preserve"> </w:t>
      </w:r>
      <w:r w:rsidR="007F74D9">
        <w:rPr>
          <w:rFonts w:ascii="Arial" w:eastAsia="Arial" w:hAnsi="Arial" w:cs="Arial"/>
          <w:b/>
          <w:color w:val="1D2129"/>
          <w:sz w:val="20"/>
          <w:szCs w:val="20"/>
        </w:rPr>
        <w:t>Event</w:t>
      </w:r>
      <w:r w:rsidR="00207A9A">
        <w:rPr>
          <w:rFonts w:ascii="Arial" w:eastAsia="Arial" w:hAnsi="Arial" w:cs="Arial"/>
          <w:b/>
          <w:color w:val="1D2129"/>
          <w:sz w:val="20"/>
          <w:szCs w:val="20"/>
        </w:rPr>
        <w:t xml:space="preserve"> 202</w:t>
      </w:r>
      <w:r w:rsidR="002162D4">
        <w:rPr>
          <w:rFonts w:ascii="Arial" w:eastAsia="Arial" w:hAnsi="Arial" w:cs="Arial"/>
          <w:b/>
          <w:color w:val="1D2129"/>
          <w:sz w:val="20"/>
          <w:szCs w:val="20"/>
        </w:rPr>
        <w:t>6</w:t>
      </w:r>
      <w:r w:rsidR="00207A9A">
        <w:rPr>
          <w:rFonts w:ascii="Arial" w:eastAsia="Arial" w:hAnsi="Arial" w:cs="Arial"/>
          <w:b/>
          <w:color w:val="1D2129"/>
          <w:sz w:val="20"/>
          <w:szCs w:val="20"/>
        </w:rPr>
        <w:br/>
        <w:t>(“PROGRAM”)</w:t>
      </w:r>
    </w:p>
    <w:p w14:paraId="00000003" w14:textId="77777777" w:rsidR="003B0916" w:rsidRDefault="003B0916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04" w14:textId="77777777" w:rsidR="003B0916" w:rsidRDefault="00207A9A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r>
        <w:rPr>
          <w:rFonts w:ascii="Arial" w:eastAsia="Arial" w:hAnsi="Arial" w:cs="Arial"/>
          <w:color w:val="1D2129"/>
          <w:sz w:val="20"/>
          <w:szCs w:val="20"/>
        </w:rPr>
        <w:t xml:space="preserve">Program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diselenggarakan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oleh </w:t>
      </w:r>
      <w:r>
        <w:rPr>
          <w:rFonts w:ascii="Arial" w:eastAsia="Arial" w:hAnsi="Arial" w:cs="Arial"/>
          <w:b/>
          <w:color w:val="1D2129"/>
          <w:sz w:val="20"/>
          <w:szCs w:val="20"/>
        </w:rPr>
        <w:t>PT NESTLÉ INDONESIA</w:t>
      </w:r>
      <w:r>
        <w:rPr>
          <w:rFonts w:ascii="Arial" w:eastAsia="Arial" w:hAnsi="Arial" w:cs="Arial"/>
          <w:color w:val="1D2129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berkantor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di Arkadia Green Park Tower G 11</w:t>
      </w:r>
      <w:r>
        <w:rPr>
          <w:rFonts w:ascii="Arial" w:eastAsia="Arial" w:hAnsi="Arial" w:cs="Arial"/>
          <w:color w:val="1D2129"/>
          <w:sz w:val="20"/>
          <w:szCs w:val="20"/>
          <w:vertAlign w:val="superscript"/>
        </w:rPr>
        <w:t>th</w:t>
      </w:r>
      <w:r>
        <w:rPr>
          <w:rFonts w:ascii="Arial" w:eastAsia="Arial" w:hAnsi="Arial" w:cs="Arial"/>
          <w:color w:val="1D2129"/>
          <w:sz w:val="20"/>
          <w:szCs w:val="20"/>
        </w:rPr>
        <w:t xml:space="preserve"> Floor, Jl. TB.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Simatupang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Kav. 88, Jakarta Selatan 12520 (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selanjutnya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disebut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“</w:t>
      </w:r>
      <w:proofErr w:type="spellStart"/>
      <w:r>
        <w:rPr>
          <w:rFonts w:ascii="Arial" w:eastAsia="Arial" w:hAnsi="Arial" w:cs="Arial"/>
          <w:b/>
          <w:color w:val="1D2129"/>
          <w:sz w:val="20"/>
          <w:szCs w:val="20"/>
        </w:rPr>
        <w:t>Penyelenggara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>”).</w:t>
      </w:r>
    </w:p>
    <w:p w14:paraId="00000005" w14:textId="77777777" w:rsidR="003B0916" w:rsidRDefault="003B0916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</w:p>
    <w:p w14:paraId="00000006" w14:textId="33A56C9D" w:rsidR="003B0916" w:rsidRDefault="00207A9A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r>
        <w:rPr>
          <w:rFonts w:ascii="Arial" w:eastAsia="Arial" w:hAnsi="Arial" w:cs="Arial"/>
          <w:color w:val="1D2129"/>
          <w:sz w:val="20"/>
          <w:szCs w:val="20"/>
        </w:rPr>
        <w:t>“</w:t>
      </w:r>
      <w:r w:rsidR="00963201">
        <w:rPr>
          <w:rFonts w:ascii="Arial" w:eastAsia="Arial" w:hAnsi="Arial" w:cs="Arial"/>
          <w:color w:val="1D2129"/>
          <w:sz w:val="20"/>
          <w:szCs w:val="20"/>
        </w:rPr>
        <w:t>LACTOGROW Digestion Expert Lab</w:t>
      </w:r>
      <w:r>
        <w:rPr>
          <w:rFonts w:ascii="Arial" w:eastAsia="Arial" w:hAnsi="Arial" w:cs="Arial"/>
          <w:color w:val="1D2129"/>
          <w:sz w:val="20"/>
          <w:szCs w:val="20"/>
        </w:rPr>
        <w:t xml:space="preserve">”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adalah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acara yang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diselenggarakan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mengusung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konsep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r w:rsidR="002162D4">
        <w:rPr>
          <w:rFonts w:ascii="Arial" w:eastAsia="Arial" w:hAnsi="Arial" w:cs="Arial"/>
          <w:color w:val="1D2129"/>
          <w:sz w:val="20"/>
          <w:szCs w:val="20"/>
        </w:rPr>
        <w:t xml:space="preserve">acara </w:t>
      </w:r>
      <w:proofErr w:type="spellStart"/>
      <w:r w:rsidR="002162D4">
        <w:rPr>
          <w:rFonts w:ascii="Arial" w:eastAsia="Arial" w:hAnsi="Arial" w:cs="Arial"/>
          <w:color w:val="1D2129"/>
          <w:sz w:val="20"/>
          <w:szCs w:val="20"/>
        </w:rPr>
        <w:t>imersif</w:t>
      </w:r>
      <w:proofErr w:type="spellEnd"/>
      <w:r w:rsidR="002162D4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sarana</w:t>
      </w:r>
      <w:proofErr w:type="spellEnd"/>
      <w:r w:rsidR="002162D4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2162D4">
        <w:rPr>
          <w:rFonts w:ascii="Arial" w:eastAsia="Arial" w:hAnsi="Arial" w:cs="Arial"/>
          <w:color w:val="1D2129"/>
          <w:sz w:val="20"/>
          <w:szCs w:val="20"/>
        </w:rPr>
        <w:t>pembelajaran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bagi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orang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tua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anak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untuk</w:t>
      </w:r>
      <w:proofErr w:type="spellEnd"/>
      <w:r w:rsidR="002162D4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2162D4">
        <w:rPr>
          <w:rFonts w:ascii="Arial" w:eastAsia="Arial" w:hAnsi="Arial" w:cs="Arial"/>
          <w:color w:val="1D2129"/>
          <w:sz w:val="20"/>
          <w:szCs w:val="20"/>
        </w:rPr>
        <w:t>mengenal</w:t>
      </w:r>
      <w:proofErr w:type="spellEnd"/>
      <w:r w:rsidR="002162D4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2162D4">
        <w:rPr>
          <w:rFonts w:ascii="Arial" w:eastAsia="Arial" w:hAnsi="Arial" w:cs="Arial"/>
          <w:color w:val="1D2129"/>
          <w:sz w:val="20"/>
          <w:szCs w:val="20"/>
        </w:rPr>
        <w:t>pencernaan</w:t>
      </w:r>
      <w:proofErr w:type="spellEnd"/>
      <w:r w:rsidR="002162D4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2162D4">
        <w:rPr>
          <w:rFonts w:ascii="Arial" w:eastAsia="Arial" w:hAnsi="Arial" w:cs="Arial"/>
          <w:color w:val="1D2129"/>
          <w:sz w:val="20"/>
          <w:szCs w:val="20"/>
        </w:rPr>
        <w:t>sehat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. </w:t>
      </w:r>
      <w:r w:rsidRPr="002162D4">
        <w:rPr>
          <w:rFonts w:ascii="Arial" w:eastAsia="Arial" w:hAnsi="Arial" w:cs="Arial"/>
          <w:color w:val="1D2129"/>
          <w:sz w:val="20"/>
          <w:szCs w:val="20"/>
        </w:rPr>
        <w:t xml:space="preserve">Program </w:t>
      </w:r>
      <w:proofErr w:type="spellStart"/>
      <w:r w:rsidRPr="002162D4">
        <w:rPr>
          <w:rFonts w:ascii="Arial" w:eastAsia="Arial" w:hAnsi="Arial" w:cs="Arial"/>
          <w:color w:val="1D2129"/>
          <w:sz w:val="20"/>
          <w:szCs w:val="20"/>
        </w:rPr>
        <w:t>ini</w:t>
      </w:r>
      <w:proofErr w:type="spellEnd"/>
      <w:r w:rsidRPr="002162D4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2162D4">
        <w:rPr>
          <w:rFonts w:ascii="Arial" w:eastAsia="Arial" w:hAnsi="Arial" w:cs="Arial"/>
          <w:color w:val="1D2129"/>
          <w:sz w:val="20"/>
          <w:szCs w:val="20"/>
        </w:rPr>
        <w:t>akan</w:t>
      </w:r>
      <w:proofErr w:type="spellEnd"/>
      <w:r w:rsidRPr="002162D4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2162D4">
        <w:rPr>
          <w:rFonts w:ascii="Arial" w:eastAsia="Arial" w:hAnsi="Arial" w:cs="Arial"/>
          <w:color w:val="1D2129"/>
          <w:sz w:val="20"/>
          <w:szCs w:val="20"/>
        </w:rPr>
        <w:t>dilaksanakan</w:t>
      </w:r>
      <w:proofErr w:type="spellEnd"/>
      <w:r w:rsidRPr="002162D4">
        <w:rPr>
          <w:rFonts w:ascii="Arial" w:eastAsia="Arial" w:hAnsi="Arial" w:cs="Arial"/>
          <w:color w:val="1D2129"/>
          <w:sz w:val="20"/>
          <w:szCs w:val="20"/>
        </w:rPr>
        <w:t xml:space="preserve"> di</w:t>
      </w:r>
      <w:r w:rsidR="004D5BFC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r w:rsidR="00643A23">
        <w:rPr>
          <w:rFonts w:ascii="Arial" w:eastAsia="Arial" w:hAnsi="Arial" w:cs="Arial"/>
          <w:b/>
          <w:bCs/>
          <w:color w:val="1D2129"/>
          <w:sz w:val="20"/>
          <w:szCs w:val="20"/>
        </w:rPr>
        <w:t>Makassar</w:t>
      </w:r>
      <w:r w:rsidRPr="002162D4">
        <w:rPr>
          <w:rFonts w:ascii="Arial" w:eastAsia="Arial" w:hAnsi="Arial" w:cs="Arial"/>
          <w:color w:val="1D2129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Peserta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memenuhi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syarat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di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bawah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akan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mendapatkan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E128C6">
        <w:rPr>
          <w:rFonts w:ascii="Arial" w:eastAsia="Arial" w:hAnsi="Arial" w:cs="Arial"/>
          <w:color w:val="1D2129"/>
          <w:sz w:val="20"/>
          <w:szCs w:val="20"/>
        </w:rPr>
        <w:t>Tiket</w:t>
      </w:r>
      <w:proofErr w:type="spellEnd"/>
      <w:r w:rsidR="00E128C6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306E0F">
        <w:rPr>
          <w:rFonts w:ascii="Arial" w:eastAsia="Arial" w:hAnsi="Arial" w:cs="Arial"/>
          <w:color w:val="1D2129"/>
          <w:sz w:val="20"/>
          <w:szCs w:val="20"/>
        </w:rPr>
        <w:t>Bermain</w:t>
      </w:r>
      <w:proofErr w:type="spellEnd"/>
      <w:r w:rsidR="00E128C6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mengakses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aktivitas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di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hari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H acara dan </w:t>
      </w:r>
      <w:proofErr w:type="spellStart"/>
      <w:r w:rsidR="00E128C6">
        <w:rPr>
          <w:rFonts w:ascii="Arial" w:eastAsia="Arial" w:hAnsi="Arial" w:cs="Arial"/>
          <w:color w:val="1D2129"/>
          <w:sz w:val="20"/>
          <w:szCs w:val="20"/>
        </w:rPr>
        <w:t>hadiah</w:t>
      </w:r>
      <w:proofErr w:type="spellEnd"/>
      <w:r w:rsidR="00E128C6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E128C6">
        <w:rPr>
          <w:rFonts w:ascii="Arial" w:eastAsia="Arial" w:hAnsi="Arial" w:cs="Arial"/>
          <w:color w:val="1D2129"/>
          <w:sz w:val="20"/>
          <w:szCs w:val="20"/>
        </w:rPr>
        <w:t>sesuai</w:t>
      </w:r>
      <w:proofErr w:type="spellEnd"/>
      <w:r w:rsidR="00E128C6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E128C6">
        <w:rPr>
          <w:rFonts w:ascii="Arial" w:eastAsia="Arial" w:hAnsi="Arial" w:cs="Arial"/>
          <w:color w:val="1D2129"/>
          <w:sz w:val="20"/>
          <w:szCs w:val="20"/>
        </w:rPr>
        <w:t>mekanisme</w:t>
      </w:r>
      <w:proofErr w:type="spellEnd"/>
      <w:r w:rsidR="00E128C6">
        <w:rPr>
          <w:rFonts w:ascii="Arial" w:eastAsia="Arial" w:hAnsi="Arial" w:cs="Arial"/>
          <w:color w:val="1D2129"/>
          <w:sz w:val="20"/>
          <w:szCs w:val="20"/>
        </w:rPr>
        <w:t xml:space="preserve"> yang </w:t>
      </w:r>
      <w:proofErr w:type="spellStart"/>
      <w:r w:rsidR="00E128C6">
        <w:rPr>
          <w:rFonts w:ascii="Arial" w:eastAsia="Arial" w:hAnsi="Arial" w:cs="Arial"/>
          <w:color w:val="1D2129"/>
          <w:sz w:val="20"/>
          <w:szCs w:val="20"/>
        </w:rPr>
        <w:t>berlaku</w:t>
      </w:r>
      <w:proofErr w:type="spellEnd"/>
      <w:r w:rsidR="00E128C6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E128C6">
        <w:rPr>
          <w:rFonts w:ascii="Arial" w:eastAsia="Arial" w:hAnsi="Arial" w:cs="Arial"/>
          <w:color w:val="1D2129"/>
          <w:sz w:val="20"/>
          <w:szCs w:val="20"/>
        </w:rPr>
        <w:t>dengan</w:t>
      </w:r>
      <w:proofErr w:type="spellEnd"/>
      <w:r w:rsidR="00E128C6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E128C6">
        <w:rPr>
          <w:rFonts w:ascii="Arial" w:eastAsia="Arial" w:hAnsi="Arial" w:cs="Arial"/>
          <w:color w:val="1D2129"/>
          <w:sz w:val="20"/>
          <w:szCs w:val="20"/>
        </w:rPr>
        <w:t>melakukan</w:t>
      </w:r>
      <w:proofErr w:type="spellEnd"/>
      <w:r w:rsidR="00E128C6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E128C6">
        <w:rPr>
          <w:rFonts w:ascii="Arial" w:eastAsia="Arial" w:hAnsi="Arial" w:cs="Arial"/>
          <w:color w:val="1D2129"/>
          <w:sz w:val="20"/>
          <w:szCs w:val="20"/>
        </w:rPr>
        <w:t>pembelian</w:t>
      </w:r>
      <w:proofErr w:type="spellEnd"/>
      <w:r w:rsidR="00E128C6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E128C6">
        <w:rPr>
          <w:rFonts w:ascii="Arial" w:eastAsia="Arial" w:hAnsi="Arial" w:cs="Arial"/>
          <w:color w:val="1D2129"/>
          <w:sz w:val="20"/>
          <w:szCs w:val="20"/>
        </w:rPr>
        <w:t>produk</w:t>
      </w:r>
      <w:proofErr w:type="spellEnd"/>
      <w:r w:rsidR="00E128C6">
        <w:rPr>
          <w:rFonts w:ascii="Arial" w:eastAsia="Arial" w:hAnsi="Arial" w:cs="Arial"/>
          <w:color w:val="1D2129"/>
          <w:sz w:val="20"/>
          <w:szCs w:val="20"/>
        </w:rPr>
        <w:t xml:space="preserve"> LACTOGROW</w:t>
      </w:r>
      <w:r>
        <w:rPr>
          <w:rFonts w:ascii="Arial" w:eastAsia="Arial" w:hAnsi="Arial" w:cs="Arial"/>
          <w:color w:val="1D2129"/>
          <w:sz w:val="20"/>
          <w:szCs w:val="20"/>
        </w:rPr>
        <w:t xml:space="preserve">. </w:t>
      </w:r>
    </w:p>
    <w:p w14:paraId="00000007" w14:textId="77777777" w:rsidR="003B0916" w:rsidRDefault="003B0916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</w:p>
    <w:p w14:paraId="00000008" w14:textId="77777777" w:rsidR="003B0916" w:rsidRDefault="00207A9A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Seluruh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peserta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terlibat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berpartisipasi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aktif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Program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(“</w:t>
      </w:r>
      <w:proofErr w:type="spellStart"/>
      <w:r>
        <w:rPr>
          <w:rFonts w:ascii="Arial" w:eastAsia="Arial" w:hAnsi="Arial" w:cs="Arial"/>
          <w:b/>
          <w:color w:val="1D2129"/>
          <w:sz w:val="20"/>
          <w:szCs w:val="20"/>
        </w:rPr>
        <w:t>Peserta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”),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dianggap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telah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membaca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memahami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baik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serta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setuju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tanpa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syarat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patuh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taat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pada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syarat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ketentuan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Program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sebagaimana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tercantum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di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bawah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termasuk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seluruh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perubahannya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jika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ada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(“</w:t>
      </w:r>
      <w:proofErr w:type="spellStart"/>
      <w:r>
        <w:rPr>
          <w:rFonts w:ascii="Arial" w:eastAsia="Arial" w:hAnsi="Arial" w:cs="Arial"/>
          <w:b/>
          <w:color w:val="1D2129"/>
          <w:sz w:val="20"/>
          <w:szCs w:val="20"/>
        </w:rPr>
        <w:t>Ketentuan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”). Keputusan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Penyelenggara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mengenai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semua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hal-hal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terkait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Program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bersifat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final.</w:t>
      </w:r>
    </w:p>
    <w:p w14:paraId="00000009" w14:textId="77777777" w:rsidR="003B0916" w:rsidRDefault="00207A9A">
      <w:pPr>
        <w:shd w:val="clear" w:color="auto" w:fill="FFFFFF"/>
        <w:spacing w:before="240" w:after="240" w:line="360" w:lineRule="auto"/>
        <w:jc w:val="both"/>
        <w:rPr>
          <w:rFonts w:ascii="Arial" w:eastAsia="Arial" w:hAnsi="Arial" w:cs="Arial"/>
          <w:b/>
          <w:color w:val="1D2129"/>
          <w:sz w:val="20"/>
          <w:szCs w:val="20"/>
        </w:rPr>
      </w:pPr>
      <w:r>
        <w:rPr>
          <w:rFonts w:ascii="Arial" w:eastAsia="Arial" w:hAnsi="Arial" w:cs="Arial"/>
          <w:b/>
          <w:color w:val="1D2129"/>
          <w:sz w:val="20"/>
          <w:szCs w:val="20"/>
        </w:rPr>
        <w:t>A. SYARAT AWAL</w:t>
      </w:r>
    </w:p>
    <w:p w14:paraId="0000000A" w14:textId="77777777" w:rsidR="003B0916" w:rsidRPr="00710AE1" w:rsidRDefault="00207A9A">
      <w:pPr>
        <w:numPr>
          <w:ilvl w:val="0"/>
          <w:numId w:val="2"/>
        </w:numPr>
        <w:shd w:val="clear" w:color="auto" w:fill="FFFFFF"/>
        <w:spacing w:before="240" w:line="360" w:lineRule="auto"/>
        <w:ind w:hanging="720"/>
        <w:jc w:val="both"/>
        <w:rPr>
          <w:rFonts w:ascii="Arial" w:eastAsia="Arial" w:hAnsi="Arial" w:cs="Arial"/>
          <w:color w:val="1D2129"/>
          <w:sz w:val="20"/>
          <w:szCs w:val="20"/>
          <w:lang w:val="it-IT"/>
        </w:rPr>
      </w:pPr>
      <w:r w:rsidRPr="00710AE1">
        <w:rPr>
          <w:rFonts w:ascii="Arial" w:eastAsia="Arial" w:hAnsi="Arial" w:cs="Arial"/>
          <w:color w:val="1D2129"/>
          <w:sz w:val="20"/>
          <w:szCs w:val="20"/>
          <w:lang w:val="it-IT"/>
        </w:rPr>
        <w:t xml:space="preserve">Warga Negara Indonesia </w:t>
      </w:r>
      <w:proofErr w:type="spellStart"/>
      <w:r w:rsidRPr="00710AE1">
        <w:rPr>
          <w:rFonts w:ascii="Arial" w:eastAsia="Arial" w:hAnsi="Arial" w:cs="Arial"/>
          <w:color w:val="1D2129"/>
          <w:sz w:val="20"/>
          <w:szCs w:val="20"/>
          <w:lang w:val="it-IT"/>
        </w:rPr>
        <w:t>dan</w:t>
      </w:r>
      <w:proofErr w:type="spellEnd"/>
      <w:r w:rsidRPr="00710AE1">
        <w:rPr>
          <w:rFonts w:ascii="Arial" w:eastAsia="Arial" w:hAnsi="Arial" w:cs="Arial"/>
          <w:color w:val="1D2129"/>
          <w:sz w:val="20"/>
          <w:szCs w:val="20"/>
          <w:lang w:val="it-IT"/>
        </w:rPr>
        <w:t xml:space="preserve"> </w:t>
      </w:r>
      <w:proofErr w:type="spellStart"/>
      <w:r w:rsidRPr="00710AE1">
        <w:rPr>
          <w:rFonts w:ascii="Arial" w:eastAsia="Arial" w:hAnsi="Arial" w:cs="Arial"/>
          <w:color w:val="1D2129"/>
          <w:sz w:val="20"/>
          <w:szCs w:val="20"/>
          <w:lang w:val="it-IT"/>
        </w:rPr>
        <w:t>bertempat</w:t>
      </w:r>
      <w:proofErr w:type="spellEnd"/>
      <w:r w:rsidRPr="00710AE1">
        <w:rPr>
          <w:rFonts w:ascii="Arial" w:eastAsia="Arial" w:hAnsi="Arial" w:cs="Arial"/>
          <w:color w:val="1D2129"/>
          <w:sz w:val="20"/>
          <w:szCs w:val="20"/>
          <w:lang w:val="it-IT"/>
        </w:rPr>
        <w:t xml:space="preserve"> </w:t>
      </w:r>
      <w:proofErr w:type="spellStart"/>
      <w:r w:rsidRPr="00710AE1">
        <w:rPr>
          <w:rFonts w:ascii="Arial" w:eastAsia="Arial" w:hAnsi="Arial" w:cs="Arial"/>
          <w:color w:val="1D2129"/>
          <w:sz w:val="20"/>
          <w:szCs w:val="20"/>
          <w:lang w:val="it-IT"/>
        </w:rPr>
        <w:t>tinggal</w:t>
      </w:r>
      <w:proofErr w:type="spellEnd"/>
      <w:r w:rsidRPr="00710AE1">
        <w:rPr>
          <w:rFonts w:ascii="Arial" w:eastAsia="Arial" w:hAnsi="Arial" w:cs="Arial"/>
          <w:color w:val="1D2129"/>
          <w:sz w:val="20"/>
          <w:szCs w:val="20"/>
          <w:lang w:val="it-IT"/>
        </w:rPr>
        <w:t xml:space="preserve"> di Indonesia.</w:t>
      </w:r>
    </w:p>
    <w:p w14:paraId="0000000B" w14:textId="31497A9A" w:rsidR="003B0916" w:rsidRPr="00710AE1" w:rsidRDefault="00207A9A">
      <w:pPr>
        <w:numPr>
          <w:ilvl w:val="0"/>
          <w:numId w:val="2"/>
        </w:numPr>
        <w:shd w:val="clear" w:color="auto" w:fill="FFFFFF"/>
        <w:spacing w:line="360" w:lineRule="auto"/>
        <w:ind w:hanging="720"/>
        <w:jc w:val="both"/>
        <w:rPr>
          <w:rFonts w:ascii="Arial" w:eastAsia="Arial" w:hAnsi="Arial" w:cs="Arial"/>
          <w:color w:val="1D2129"/>
          <w:sz w:val="20"/>
          <w:szCs w:val="20"/>
          <w:lang w:val="it-IT"/>
        </w:rPr>
      </w:pPr>
      <w:proofErr w:type="spellStart"/>
      <w:r w:rsidRPr="00710AE1">
        <w:rPr>
          <w:rFonts w:ascii="Arial" w:eastAsia="Arial" w:hAnsi="Arial" w:cs="Arial"/>
          <w:color w:val="1D2129"/>
          <w:sz w:val="20"/>
          <w:szCs w:val="20"/>
          <w:lang w:val="it-IT"/>
        </w:rPr>
        <w:t>Peserta</w:t>
      </w:r>
      <w:proofErr w:type="spellEnd"/>
      <w:r w:rsidRPr="00710AE1">
        <w:rPr>
          <w:rFonts w:ascii="Arial" w:eastAsia="Arial" w:hAnsi="Arial" w:cs="Arial"/>
          <w:color w:val="1D2129"/>
          <w:sz w:val="20"/>
          <w:szCs w:val="20"/>
          <w:lang w:val="it-IT"/>
        </w:rPr>
        <w:t xml:space="preserve"> </w:t>
      </w:r>
      <w:proofErr w:type="spellStart"/>
      <w:r w:rsidRPr="00710AE1">
        <w:rPr>
          <w:rFonts w:ascii="Arial" w:eastAsia="Arial" w:hAnsi="Arial" w:cs="Arial"/>
          <w:color w:val="1D2129"/>
          <w:sz w:val="20"/>
          <w:szCs w:val="20"/>
          <w:lang w:val="it-IT"/>
        </w:rPr>
        <w:t>adalah</w:t>
      </w:r>
      <w:proofErr w:type="spellEnd"/>
      <w:r w:rsidRPr="00710AE1">
        <w:rPr>
          <w:rFonts w:ascii="Arial" w:eastAsia="Arial" w:hAnsi="Arial" w:cs="Arial"/>
          <w:color w:val="1D2129"/>
          <w:sz w:val="20"/>
          <w:szCs w:val="20"/>
          <w:lang w:val="it-IT"/>
        </w:rPr>
        <w:t xml:space="preserve"> </w:t>
      </w:r>
      <w:proofErr w:type="spellStart"/>
      <w:r w:rsidRPr="00710AE1">
        <w:rPr>
          <w:rFonts w:ascii="Arial" w:eastAsia="Arial" w:hAnsi="Arial" w:cs="Arial"/>
          <w:color w:val="1D2129"/>
          <w:sz w:val="20"/>
          <w:szCs w:val="20"/>
          <w:lang w:val="it-IT"/>
        </w:rPr>
        <w:t>orangtua</w:t>
      </w:r>
      <w:proofErr w:type="spellEnd"/>
      <w:r w:rsidRPr="00710AE1">
        <w:rPr>
          <w:rFonts w:ascii="Arial" w:eastAsia="Arial" w:hAnsi="Arial" w:cs="Arial"/>
          <w:color w:val="1D2129"/>
          <w:sz w:val="20"/>
          <w:szCs w:val="20"/>
          <w:lang w:val="it-IT"/>
        </w:rPr>
        <w:t xml:space="preserve"> yang </w:t>
      </w:r>
      <w:proofErr w:type="spellStart"/>
      <w:r w:rsidRPr="00710AE1">
        <w:rPr>
          <w:rFonts w:ascii="Arial" w:eastAsia="Arial" w:hAnsi="Arial" w:cs="Arial"/>
          <w:color w:val="1D2129"/>
          <w:sz w:val="20"/>
          <w:szCs w:val="20"/>
          <w:lang w:val="it-IT"/>
        </w:rPr>
        <w:t>memiliki</w:t>
      </w:r>
      <w:proofErr w:type="spellEnd"/>
      <w:r w:rsidRPr="00710AE1">
        <w:rPr>
          <w:rFonts w:ascii="Arial" w:eastAsia="Arial" w:hAnsi="Arial" w:cs="Arial"/>
          <w:color w:val="1D2129"/>
          <w:sz w:val="20"/>
          <w:szCs w:val="20"/>
          <w:lang w:val="it-IT"/>
        </w:rPr>
        <w:t xml:space="preserve"> </w:t>
      </w:r>
      <w:proofErr w:type="spellStart"/>
      <w:r w:rsidRPr="00710AE1">
        <w:rPr>
          <w:rFonts w:ascii="Arial" w:eastAsia="Arial" w:hAnsi="Arial" w:cs="Arial"/>
          <w:color w:val="1D2129"/>
          <w:sz w:val="20"/>
          <w:szCs w:val="20"/>
          <w:lang w:val="it-IT"/>
        </w:rPr>
        <w:t>anak</w:t>
      </w:r>
      <w:proofErr w:type="spellEnd"/>
      <w:r w:rsidRPr="00710AE1">
        <w:rPr>
          <w:rFonts w:ascii="Arial" w:eastAsia="Arial" w:hAnsi="Arial" w:cs="Arial"/>
          <w:color w:val="1D2129"/>
          <w:sz w:val="20"/>
          <w:szCs w:val="20"/>
          <w:lang w:val="it-IT"/>
        </w:rPr>
        <w:t xml:space="preserve"> di </w:t>
      </w:r>
      <w:proofErr w:type="spellStart"/>
      <w:r w:rsidRPr="00710AE1">
        <w:rPr>
          <w:rFonts w:ascii="Arial" w:eastAsia="Arial" w:hAnsi="Arial" w:cs="Arial"/>
          <w:color w:val="1D2129"/>
          <w:sz w:val="20"/>
          <w:szCs w:val="20"/>
          <w:lang w:val="it-IT"/>
        </w:rPr>
        <w:t>atas</w:t>
      </w:r>
      <w:proofErr w:type="spellEnd"/>
      <w:r w:rsidRPr="00710AE1">
        <w:rPr>
          <w:rFonts w:ascii="Arial" w:eastAsia="Arial" w:hAnsi="Arial" w:cs="Arial"/>
          <w:color w:val="1D2129"/>
          <w:sz w:val="20"/>
          <w:szCs w:val="20"/>
          <w:lang w:val="it-IT"/>
        </w:rPr>
        <w:t xml:space="preserve"> </w:t>
      </w:r>
      <w:proofErr w:type="spellStart"/>
      <w:r w:rsidRPr="00710AE1">
        <w:rPr>
          <w:rFonts w:ascii="Arial" w:eastAsia="Arial" w:hAnsi="Arial" w:cs="Arial"/>
          <w:color w:val="1D2129"/>
          <w:sz w:val="20"/>
          <w:szCs w:val="20"/>
          <w:lang w:val="it-IT"/>
        </w:rPr>
        <w:t>usia</w:t>
      </w:r>
      <w:proofErr w:type="spellEnd"/>
      <w:r w:rsidRPr="00710AE1">
        <w:rPr>
          <w:rFonts w:ascii="Arial" w:eastAsia="Arial" w:hAnsi="Arial" w:cs="Arial"/>
          <w:color w:val="1D2129"/>
          <w:sz w:val="20"/>
          <w:szCs w:val="20"/>
          <w:lang w:val="it-IT"/>
        </w:rPr>
        <w:t xml:space="preserve"> 1 (</w:t>
      </w:r>
      <w:proofErr w:type="spellStart"/>
      <w:r w:rsidRPr="00710AE1">
        <w:rPr>
          <w:rFonts w:ascii="Arial" w:eastAsia="Arial" w:hAnsi="Arial" w:cs="Arial"/>
          <w:color w:val="1D2129"/>
          <w:sz w:val="20"/>
          <w:szCs w:val="20"/>
          <w:lang w:val="it-IT"/>
        </w:rPr>
        <w:t>satu</w:t>
      </w:r>
      <w:proofErr w:type="spellEnd"/>
      <w:r w:rsidRPr="00710AE1">
        <w:rPr>
          <w:rFonts w:ascii="Arial" w:eastAsia="Arial" w:hAnsi="Arial" w:cs="Arial"/>
          <w:color w:val="1D2129"/>
          <w:sz w:val="20"/>
          <w:szCs w:val="20"/>
          <w:lang w:val="it-IT"/>
        </w:rPr>
        <w:t xml:space="preserve">) </w:t>
      </w:r>
      <w:proofErr w:type="spellStart"/>
      <w:r w:rsidRPr="00710AE1">
        <w:rPr>
          <w:rFonts w:ascii="Arial" w:eastAsia="Arial" w:hAnsi="Arial" w:cs="Arial"/>
          <w:color w:val="1D2129"/>
          <w:sz w:val="20"/>
          <w:szCs w:val="20"/>
          <w:lang w:val="it-IT"/>
        </w:rPr>
        <w:t>tahun</w:t>
      </w:r>
      <w:proofErr w:type="spellEnd"/>
      <w:r w:rsidRPr="00710AE1">
        <w:rPr>
          <w:rFonts w:ascii="Arial" w:eastAsia="Arial" w:hAnsi="Arial" w:cs="Arial"/>
          <w:color w:val="1D2129"/>
          <w:sz w:val="20"/>
          <w:szCs w:val="20"/>
          <w:lang w:val="it-IT"/>
        </w:rPr>
        <w:t xml:space="preserve">, minimal </w:t>
      </w:r>
      <w:proofErr w:type="spellStart"/>
      <w:r w:rsidRPr="00710AE1">
        <w:rPr>
          <w:rFonts w:ascii="Arial" w:eastAsia="Arial" w:hAnsi="Arial" w:cs="Arial"/>
          <w:color w:val="1D2129"/>
          <w:sz w:val="20"/>
          <w:szCs w:val="20"/>
          <w:lang w:val="it-IT"/>
        </w:rPr>
        <w:t>berusia</w:t>
      </w:r>
      <w:proofErr w:type="spellEnd"/>
      <w:r w:rsidRPr="00710AE1">
        <w:rPr>
          <w:rFonts w:ascii="Arial" w:eastAsia="Arial" w:hAnsi="Arial" w:cs="Arial"/>
          <w:color w:val="1D2129"/>
          <w:sz w:val="20"/>
          <w:szCs w:val="20"/>
          <w:lang w:val="it-IT"/>
        </w:rPr>
        <w:t xml:space="preserve"> </w:t>
      </w:r>
      <w:r w:rsidR="004B7BDC">
        <w:rPr>
          <w:rFonts w:ascii="Arial" w:eastAsia="Arial" w:hAnsi="Arial" w:cs="Arial"/>
          <w:color w:val="1D2129"/>
          <w:sz w:val="20"/>
          <w:szCs w:val="20"/>
          <w:lang w:val="it-IT"/>
        </w:rPr>
        <w:t>1</w:t>
      </w:r>
      <w:r w:rsidR="00A31616">
        <w:rPr>
          <w:rFonts w:ascii="Arial" w:eastAsia="Arial" w:hAnsi="Arial" w:cs="Arial"/>
          <w:color w:val="1D2129"/>
          <w:sz w:val="20"/>
          <w:szCs w:val="20"/>
          <w:lang w:val="it-IT"/>
        </w:rPr>
        <w:t>7</w:t>
      </w:r>
      <w:r w:rsidRPr="00710AE1">
        <w:rPr>
          <w:rFonts w:ascii="Arial" w:eastAsia="Arial" w:hAnsi="Arial" w:cs="Arial"/>
          <w:color w:val="1D2129"/>
          <w:sz w:val="20"/>
          <w:szCs w:val="20"/>
          <w:lang w:val="it-IT"/>
        </w:rPr>
        <w:t xml:space="preserve"> </w:t>
      </w:r>
      <w:proofErr w:type="spellStart"/>
      <w:r w:rsidRPr="00710AE1">
        <w:rPr>
          <w:rFonts w:ascii="Arial" w:eastAsia="Arial" w:hAnsi="Arial" w:cs="Arial"/>
          <w:color w:val="1D2129"/>
          <w:sz w:val="20"/>
          <w:szCs w:val="20"/>
          <w:lang w:val="it-IT"/>
        </w:rPr>
        <w:t>tahun</w:t>
      </w:r>
      <w:proofErr w:type="spellEnd"/>
      <w:r w:rsidRPr="00710AE1">
        <w:rPr>
          <w:rFonts w:ascii="Arial" w:eastAsia="Arial" w:hAnsi="Arial" w:cs="Arial"/>
          <w:color w:val="1D2129"/>
          <w:sz w:val="20"/>
          <w:szCs w:val="20"/>
          <w:lang w:val="it-IT"/>
        </w:rPr>
        <w:t xml:space="preserve"> </w:t>
      </w:r>
    </w:p>
    <w:p w14:paraId="0000000C" w14:textId="77777777" w:rsidR="003B0916" w:rsidRPr="00710AE1" w:rsidRDefault="00207A9A">
      <w:pPr>
        <w:numPr>
          <w:ilvl w:val="0"/>
          <w:numId w:val="2"/>
        </w:numPr>
        <w:shd w:val="clear" w:color="auto" w:fill="FFFFFF"/>
        <w:spacing w:after="240" w:line="360" w:lineRule="auto"/>
        <w:ind w:hanging="720"/>
        <w:jc w:val="both"/>
        <w:rPr>
          <w:rFonts w:ascii="Arial" w:eastAsia="Arial" w:hAnsi="Arial" w:cs="Arial"/>
          <w:color w:val="1D2129"/>
          <w:sz w:val="20"/>
          <w:szCs w:val="20"/>
          <w:lang w:val="it-IT"/>
        </w:rPr>
      </w:pPr>
      <w:proofErr w:type="spellStart"/>
      <w:r w:rsidRPr="00710AE1">
        <w:rPr>
          <w:rFonts w:ascii="Arial" w:eastAsia="Arial" w:hAnsi="Arial" w:cs="Arial"/>
          <w:color w:val="1D2129"/>
          <w:sz w:val="20"/>
          <w:szCs w:val="20"/>
          <w:lang w:val="it-IT"/>
        </w:rPr>
        <w:t>Peserta</w:t>
      </w:r>
      <w:proofErr w:type="spellEnd"/>
      <w:r w:rsidRPr="00710AE1">
        <w:rPr>
          <w:rFonts w:ascii="Arial" w:eastAsia="Arial" w:hAnsi="Arial" w:cs="Arial"/>
          <w:color w:val="1D2129"/>
          <w:sz w:val="20"/>
          <w:szCs w:val="20"/>
          <w:lang w:val="it-IT"/>
        </w:rPr>
        <w:t xml:space="preserve"> </w:t>
      </w:r>
      <w:proofErr w:type="spellStart"/>
      <w:r w:rsidRPr="00710AE1">
        <w:rPr>
          <w:rFonts w:ascii="Arial" w:eastAsia="Arial" w:hAnsi="Arial" w:cs="Arial"/>
          <w:color w:val="1D2129"/>
          <w:sz w:val="20"/>
          <w:szCs w:val="20"/>
          <w:lang w:val="it-IT"/>
        </w:rPr>
        <w:t>adalah</w:t>
      </w:r>
      <w:proofErr w:type="spellEnd"/>
      <w:r w:rsidRPr="00710AE1">
        <w:rPr>
          <w:rFonts w:ascii="Arial" w:eastAsia="Arial" w:hAnsi="Arial" w:cs="Arial"/>
          <w:color w:val="1D2129"/>
          <w:sz w:val="20"/>
          <w:szCs w:val="20"/>
          <w:lang w:val="it-IT"/>
        </w:rPr>
        <w:t xml:space="preserve"> </w:t>
      </w:r>
      <w:proofErr w:type="spellStart"/>
      <w:r w:rsidRPr="00710AE1">
        <w:rPr>
          <w:rFonts w:ascii="Arial" w:eastAsia="Arial" w:hAnsi="Arial" w:cs="Arial"/>
          <w:color w:val="1D2129"/>
          <w:sz w:val="20"/>
          <w:szCs w:val="20"/>
          <w:lang w:val="it-IT"/>
        </w:rPr>
        <w:t>konsumen</w:t>
      </w:r>
      <w:proofErr w:type="spellEnd"/>
      <w:r w:rsidRPr="00710AE1">
        <w:rPr>
          <w:rFonts w:ascii="Arial" w:eastAsia="Arial" w:hAnsi="Arial" w:cs="Arial"/>
          <w:color w:val="1D2129"/>
          <w:sz w:val="20"/>
          <w:szCs w:val="20"/>
          <w:lang w:val="it-IT"/>
        </w:rPr>
        <w:t>/</w:t>
      </w:r>
      <w:proofErr w:type="spellStart"/>
      <w:r w:rsidRPr="00710AE1">
        <w:rPr>
          <w:rFonts w:ascii="Arial" w:eastAsia="Arial" w:hAnsi="Arial" w:cs="Arial"/>
          <w:color w:val="1D2129"/>
          <w:sz w:val="20"/>
          <w:szCs w:val="20"/>
          <w:lang w:val="it-IT"/>
        </w:rPr>
        <w:t>pengguna</w:t>
      </w:r>
      <w:proofErr w:type="spellEnd"/>
      <w:r w:rsidRPr="00710AE1">
        <w:rPr>
          <w:rFonts w:ascii="Arial" w:eastAsia="Arial" w:hAnsi="Arial" w:cs="Arial"/>
          <w:color w:val="1D2129"/>
          <w:sz w:val="20"/>
          <w:szCs w:val="20"/>
          <w:lang w:val="it-IT"/>
        </w:rPr>
        <w:t xml:space="preserve"> </w:t>
      </w:r>
      <w:proofErr w:type="spellStart"/>
      <w:r w:rsidRPr="00710AE1">
        <w:rPr>
          <w:rFonts w:ascii="Arial" w:eastAsia="Arial" w:hAnsi="Arial" w:cs="Arial"/>
          <w:color w:val="1D2129"/>
          <w:sz w:val="20"/>
          <w:szCs w:val="20"/>
          <w:lang w:val="it-IT"/>
        </w:rPr>
        <w:t>akhir</w:t>
      </w:r>
      <w:proofErr w:type="spellEnd"/>
      <w:r w:rsidRPr="00710AE1">
        <w:rPr>
          <w:rFonts w:ascii="Arial" w:eastAsia="Arial" w:hAnsi="Arial" w:cs="Arial"/>
          <w:color w:val="1D2129"/>
          <w:sz w:val="20"/>
          <w:szCs w:val="20"/>
          <w:lang w:val="it-IT"/>
        </w:rPr>
        <w:t xml:space="preserve">, </w:t>
      </w:r>
      <w:proofErr w:type="spellStart"/>
      <w:r w:rsidRPr="00710AE1">
        <w:rPr>
          <w:rFonts w:ascii="Arial" w:eastAsia="Arial" w:hAnsi="Arial" w:cs="Arial"/>
          <w:color w:val="1D2129"/>
          <w:sz w:val="20"/>
          <w:szCs w:val="20"/>
          <w:lang w:val="it-IT"/>
        </w:rPr>
        <w:t>bukan</w:t>
      </w:r>
      <w:proofErr w:type="spellEnd"/>
      <w:r w:rsidRPr="00710AE1">
        <w:rPr>
          <w:rFonts w:ascii="Arial" w:eastAsia="Arial" w:hAnsi="Arial" w:cs="Arial"/>
          <w:color w:val="1D2129"/>
          <w:sz w:val="20"/>
          <w:szCs w:val="20"/>
          <w:lang w:val="it-IT"/>
        </w:rPr>
        <w:t xml:space="preserve"> </w:t>
      </w:r>
      <w:proofErr w:type="spellStart"/>
      <w:r w:rsidRPr="00710AE1">
        <w:rPr>
          <w:rFonts w:ascii="Arial" w:eastAsia="Arial" w:hAnsi="Arial" w:cs="Arial"/>
          <w:color w:val="1D2129"/>
          <w:sz w:val="20"/>
          <w:szCs w:val="20"/>
          <w:lang w:val="it-IT"/>
        </w:rPr>
        <w:t>pelaku</w:t>
      </w:r>
      <w:proofErr w:type="spellEnd"/>
      <w:r w:rsidRPr="00710AE1">
        <w:rPr>
          <w:rFonts w:ascii="Arial" w:eastAsia="Arial" w:hAnsi="Arial" w:cs="Arial"/>
          <w:color w:val="1D2129"/>
          <w:sz w:val="20"/>
          <w:szCs w:val="20"/>
          <w:lang w:val="it-IT"/>
        </w:rPr>
        <w:t xml:space="preserve"> </w:t>
      </w:r>
      <w:proofErr w:type="spellStart"/>
      <w:r w:rsidRPr="00710AE1">
        <w:rPr>
          <w:rFonts w:ascii="Arial" w:eastAsia="Arial" w:hAnsi="Arial" w:cs="Arial"/>
          <w:color w:val="1D2129"/>
          <w:sz w:val="20"/>
          <w:szCs w:val="20"/>
          <w:lang w:val="it-IT"/>
        </w:rPr>
        <w:t>dagang</w:t>
      </w:r>
      <w:proofErr w:type="spellEnd"/>
      <w:r w:rsidRPr="00710AE1">
        <w:rPr>
          <w:rFonts w:ascii="Arial" w:eastAsia="Arial" w:hAnsi="Arial" w:cs="Arial"/>
          <w:color w:val="1D2129"/>
          <w:sz w:val="20"/>
          <w:szCs w:val="20"/>
          <w:lang w:val="it-IT"/>
        </w:rPr>
        <w:t xml:space="preserve"> </w:t>
      </w:r>
      <w:proofErr w:type="spellStart"/>
      <w:r w:rsidRPr="00710AE1">
        <w:rPr>
          <w:rFonts w:ascii="Arial" w:eastAsia="Arial" w:hAnsi="Arial" w:cs="Arial"/>
          <w:color w:val="1D2129"/>
          <w:sz w:val="20"/>
          <w:szCs w:val="20"/>
          <w:lang w:val="it-IT"/>
        </w:rPr>
        <w:t>atau</w:t>
      </w:r>
      <w:proofErr w:type="spellEnd"/>
      <w:r w:rsidRPr="00710AE1">
        <w:rPr>
          <w:rFonts w:ascii="Arial" w:eastAsia="Arial" w:hAnsi="Arial" w:cs="Arial"/>
          <w:color w:val="1D2129"/>
          <w:sz w:val="20"/>
          <w:szCs w:val="20"/>
          <w:lang w:val="it-IT"/>
        </w:rPr>
        <w:t xml:space="preserve"> </w:t>
      </w:r>
      <w:proofErr w:type="spellStart"/>
      <w:r w:rsidRPr="00710AE1">
        <w:rPr>
          <w:rFonts w:ascii="Arial" w:eastAsia="Arial" w:hAnsi="Arial" w:cs="Arial"/>
          <w:color w:val="1D2129"/>
          <w:sz w:val="20"/>
          <w:szCs w:val="20"/>
          <w:lang w:val="it-IT"/>
        </w:rPr>
        <w:t>pemburu</w:t>
      </w:r>
      <w:proofErr w:type="spellEnd"/>
      <w:r w:rsidRPr="00710AE1">
        <w:rPr>
          <w:rFonts w:ascii="Arial" w:eastAsia="Arial" w:hAnsi="Arial" w:cs="Arial"/>
          <w:color w:val="1D2129"/>
          <w:sz w:val="20"/>
          <w:szCs w:val="20"/>
          <w:lang w:val="it-IT"/>
        </w:rPr>
        <w:t xml:space="preserve"> </w:t>
      </w:r>
      <w:proofErr w:type="spellStart"/>
      <w:r w:rsidRPr="00710AE1">
        <w:rPr>
          <w:rFonts w:ascii="Arial" w:eastAsia="Arial" w:hAnsi="Arial" w:cs="Arial"/>
          <w:color w:val="1D2129"/>
          <w:sz w:val="20"/>
          <w:szCs w:val="20"/>
          <w:lang w:val="it-IT"/>
        </w:rPr>
        <w:t>hadiah</w:t>
      </w:r>
      <w:proofErr w:type="spellEnd"/>
      <w:r w:rsidRPr="00710AE1">
        <w:rPr>
          <w:rFonts w:ascii="Arial" w:eastAsia="Arial" w:hAnsi="Arial" w:cs="Arial"/>
          <w:color w:val="1D2129"/>
          <w:sz w:val="20"/>
          <w:szCs w:val="20"/>
          <w:lang w:val="it-IT"/>
        </w:rPr>
        <w:t>.</w:t>
      </w:r>
    </w:p>
    <w:p w14:paraId="0000000D" w14:textId="77777777" w:rsidR="003B0916" w:rsidRPr="00710AE1" w:rsidRDefault="003B0916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  <w:lang w:val="it-IT"/>
        </w:rPr>
      </w:pPr>
    </w:p>
    <w:p w14:paraId="0000000E" w14:textId="77777777" w:rsidR="003B0916" w:rsidRPr="00710AE1" w:rsidRDefault="00207A9A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1D2129"/>
          <w:sz w:val="20"/>
          <w:szCs w:val="20"/>
          <w:lang w:val="it-IT"/>
        </w:rPr>
      </w:pPr>
      <w:r w:rsidRPr="00710AE1">
        <w:rPr>
          <w:rFonts w:ascii="Arial" w:eastAsia="Arial" w:hAnsi="Arial" w:cs="Arial"/>
          <w:b/>
          <w:color w:val="1D2129"/>
          <w:sz w:val="20"/>
          <w:szCs w:val="20"/>
          <w:lang w:val="it-IT"/>
        </w:rPr>
        <w:t xml:space="preserve">B. MEKANISME PROGRAM </w:t>
      </w:r>
    </w:p>
    <w:p w14:paraId="00000011" w14:textId="7F5D8CDD" w:rsidR="003B0916" w:rsidRPr="00103B45" w:rsidRDefault="004B7BDC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  <w:lang w:val="it-IT"/>
        </w:rPr>
      </w:pPr>
      <w:r>
        <w:rPr>
          <w:rFonts w:ascii="Arial" w:eastAsia="Arial" w:hAnsi="Arial" w:cs="Arial"/>
          <w:color w:val="1D2129"/>
          <w:sz w:val="20"/>
          <w:szCs w:val="20"/>
          <w:lang w:val="it-IT"/>
        </w:rPr>
        <w:t xml:space="preserve">Tiket </w:t>
      </w:r>
      <w:proofErr w:type="spellStart"/>
      <w:r>
        <w:rPr>
          <w:rFonts w:ascii="Arial" w:eastAsia="Arial" w:hAnsi="Arial" w:cs="Arial"/>
          <w:color w:val="1D2129"/>
          <w:sz w:val="20"/>
          <w:szCs w:val="20"/>
          <w:lang w:val="it-IT"/>
        </w:rPr>
        <w:t>Masuk</w:t>
      </w:r>
      <w:proofErr w:type="spellEnd"/>
      <w:r>
        <w:rPr>
          <w:rFonts w:ascii="Arial" w:eastAsia="Arial" w:hAnsi="Arial" w:cs="Arial"/>
          <w:color w:val="1D2129"/>
          <w:sz w:val="20"/>
          <w:szCs w:val="20"/>
          <w:lang w:val="it-IT"/>
        </w:rPr>
        <w:t xml:space="preserve"> </w:t>
      </w:r>
      <w:proofErr w:type="spellStart"/>
      <w:r w:rsidR="00207A9A" w:rsidRPr="00103B45">
        <w:rPr>
          <w:rFonts w:ascii="Arial" w:eastAsia="Arial" w:hAnsi="Arial" w:cs="Arial"/>
          <w:color w:val="1D2129"/>
          <w:sz w:val="20"/>
          <w:szCs w:val="20"/>
          <w:lang w:val="it-IT"/>
        </w:rPr>
        <w:t>dapat</w:t>
      </w:r>
      <w:proofErr w:type="spellEnd"/>
      <w:r w:rsidR="00207A9A" w:rsidRPr="00103B45">
        <w:rPr>
          <w:rFonts w:ascii="Arial" w:eastAsia="Arial" w:hAnsi="Arial" w:cs="Arial"/>
          <w:color w:val="1D2129"/>
          <w:sz w:val="20"/>
          <w:szCs w:val="20"/>
          <w:lang w:val="it-IT"/>
        </w:rPr>
        <w:t xml:space="preserve"> </w:t>
      </w:r>
      <w:proofErr w:type="spellStart"/>
      <w:r w:rsidR="00207A9A" w:rsidRPr="00103B45">
        <w:rPr>
          <w:rFonts w:ascii="Arial" w:eastAsia="Arial" w:hAnsi="Arial" w:cs="Arial"/>
          <w:color w:val="1D2129"/>
          <w:sz w:val="20"/>
          <w:szCs w:val="20"/>
          <w:lang w:val="it-IT"/>
        </w:rPr>
        <w:t>didapatkan</w:t>
      </w:r>
      <w:proofErr w:type="spellEnd"/>
      <w:r w:rsidR="00207A9A" w:rsidRPr="00103B45">
        <w:rPr>
          <w:rFonts w:ascii="Arial" w:eastAsia="Arial" w:hAnsi="Arial" w:cs="Arial"/>
          <w:color w:val="1D2129"/>
          <w:sz w:val="20"/>
          <w:szCs w:val="20"/>
          <w:lang w:val="it-IT"/>
        </w:rPr>
        <w:t xml:space="preserve"> </w:t>
      </w:r>
      <w:proofErr w:type="spellStart"/>
      <w:r w:rsidR="00207A9A" w:rsidRPr="00103B45">
        <w:rPr>
          <w:rFonts w:ascii="Arial" w:eastAsia="Arial" w:hAnsi="Arial" w:cs="Arial"/>
          <w:color w:val="1D2129"/>
          <w:sz w:val="20"/>
          <w:szCs w:val="20"/>
          <w:lang w:val="it-IT"/>
        </w:rPr>
        <w:t>dengan</w:t>
      </w:r>
      <w:proofErr w:type="spellEnd"/>
      <w:r w:rsidR="00207A9A" w:rsidRPr="00103B45">
        <w:rPr>
          <w:rFonts w:ascii="Arial" w:eastAsia="Arial" w:hAnsi="Arial" w:cs="Arial"/>
          <w:color w:val="1D2129"/>
          <w:sz w:val="20"/>
          <w:szCs w:val="20"/>
          <w:lang w:val="it-IT"/>
        </w:rPr>
        <w:t xml:space="preserve"> </w:t>
      </w:r>
      <w:proofErr w:type="spellStart"/>
      <w:r w:rsidR="00207A9A" w:rsidRPr="00103B45">
        <w:rPr>
          <w:rFonts w:ascii="Arial" w:eastAsia="Arial" w:hAnsi="Arial" w:cs="Arial"/>
          <w:color w:val="1D2129"/>
          <w:sz w:val="20"/>
          <w:szCs w:val="20"/>
          <w:lang w:val="it-IT"/>
        </w:rPr>
        <w:t>melakukan</w:t>
      </w:r>
      <w:proofErr w:type="spellEnd"/>
      <w:r w:rsidR="00207A9A" w:rsidRPr="00103B45">
        <w:rPr>
          <w:rFonts w:ascii="Arial" w:eastAsia="Arial" w:hAnsi="Arial" w:cs="Arial"/>
          <w:color w:val="1D2129"/>
          <w:sz w:val="20"/>
          <w:szCs w:val="20"/>
          <w:lang w:val="it-IT"/>
        </w:rPr>
        <w:t xml:space="preserve"> </w:t>
      </w:r>
      <w:proofErr w:type="spellStart"/>
      <w:r w:rsidR="00207A9A" w:rsidRPr="003F6507">
        <w:rPr>
          <w:rFonts w:ascii="Arial" w:eastAsia="Arial" w:hAnsi="Arial" w:cs="Arial"/>
          <w:b/>
          <w:bCs/>
          <w:color w:val="1D2129"/>
          <w:sz w:val="20"/>
          <w:szCs w:val="20"/>
          <w:lang w:val="it-IT"/>
        </w:rPr>
        <w:t>pembelian</w:t>
      </w:r>
      <w:proofErr w:type="spellEnd"/>
      <w:r w:rsidR="00612209" w:rsidRPr="003F6507">
        <w:rPr>
          <w:rFonts w:ascii="Arial" w:eastAsia="Arial" w:hAnsi="Arial" w:cs="Arial"/>
          <w:b/>
          <w:bCs/>
          <w:color w:val="1D2129"/>
          <w:sz w:val="20"/>
          <w:szCs w:val="20"/>
          <w:lang w:val="it-IT"/>
        </w:rPr>
        <w:t xml:space="preserve"> </w:t>
      </w:r>
      <w:proofErr w:type="spellStart"/>
      <w:r w:rsidR="00612209" w:rsidRPr="003F6507">
        <w:rPr>
          <w:rFonts w:ascii="Arial" w:eastAsia="Arial" w:hAnsi="Arial" w:cs="Arial"/>
          <w:b/>
          <w:bCs/>
          <w:color w:val="1D2129"/>
          <w:sz w:val="20"/>
          <w:szCs w:val="20"/>
          <w:lang w:val="it-IT"/>
        </w:rPr>
        <w:t>sebelum</w:t>
      </w:r>
      <w:proofErr w:type="spellEnd"/>
      <w:r w:rsidR="00612209" w:rsidRPr="003F6507">
        <w:rPr>
          <w:rFonts w:ascii="Arial" w:eastAsia="Arial" w:hAnsi="Arial" w:cs="Arial"/>
          <w:b/>
          <w:bCs/>
          <w:color w:val="1D2129"/>
          <w:sz w:val="20"/>
          <w:szCs w:val="20"/>
          <w:lang w:val="it-IT"/>
        </w:rPr>
        <w:t xml:space="preserve"> </w:t>
      </w:r>
      <w:proofErr w:type="spellStart"/>
      <w:r w:rsidR="00612209" w:rsidRPr="003F6507">
        <w:rPr>
          <w:rFonts w:ascii="Arial" w:eastAsia="Arial" w:hAnsi="Arial" w:cs="Arial"/>
          <w:b/>
          <w:bCs/>
          <w:color w:val="1D2129"/>
          <w:sz w:val="20"/>
          <w:szCs w:val="20"/>
          <w:lang w:val="it-IT"/>
        </w:rPr>
        <w:t>acara</w:t>
      </w:r>
      <w:proofErr w:type="spellEnd"/>
      <w:r w:rsidR="00207A9A" w:rsidRPr="003F6507">
        <w:rPr>
          <w:rFonts w:ascii="Arial" w:eastAsia="Arial" w:hAnsi="Arial" w:cs="Arial"/>
          <w:b/>
          <w:bCs/>
          <w:color w:val="1D2129"/>
          <w:sz w:val="20"/>
          <w:szCs w:val="20"/>
          <w:lang w:val="it-IT"/>
        </w:rPr>
        <w:t xml:space="preserve"> </w:t>
      </w:r>
      <w:r w:rsidR="00612209" w:rsidRPr="003F6507">
        <w:rPr>
          <w:rFonts w:ascii="Arial" w:eastAsia="Arial" w:hAnsi="Arial" w:cs="Arial"/>
          <w:b/>
          <w:bCs/>
          <w:i/>
          <w:iCs/>
          <w:color w:val="1D2129"/>
          <w:sz w:val="20"/>
          <w:szCs w:val="20"/>
          <w:lang w:val="it-IT"/>
        </w:rPr>
        <w:t>(</w:t>
      </w:r>
      <w:proofErr w:type="spellStart"/>
      <w:r w:rsidR="007E6ED5">
        <w:rPr>
          <w:rFonts w:ascii="Arial" w:eastAsia="Arial" w:hAnsi="Arial" w:cs="Arial"/>
          <w:b/>
          <w:bCs/>
          <w:i/>
          <w:iCs/>
          <w:color w:val="1D2129"/>
          <w:sz w:val="20"/>
          <w:szCs w:val="20"/>
          <w:lang w:val="it-IT"/>
        </w:rPr>
        <w:t>p</w:t>
      </w:r>
      <w:r w:rsidR="00207A9A" w:rsidRPr="003F6507">
        <w:rPr>
          <w:rFonts w:ascii="Arial" w:eastAsia="Arial" w:hAnsi="Arial" w:cs="Arial"/>
          <w:b/>
          <w:bCs/>
          <w:i/>
          <w:iCs/>
          <w:color w:val="1D2129"/>
          <w:sz w:val="20"/>
          <w:szCs w:val="20"/>
          <w:lang w:val="it-IT"/>
        </w:rPr>
        <w:t>re</w:t>
      </w:r>
      <w:proofErr w:type="spellEnd"/>
      <w:r w:rsidR="00207A9A" w:rsidRPr="003F6507">
        <w:rPr>
          <w:rFonts w:ascii="Arial" w:eastAsia="Arial" w:hAnsi="Arial" w:cs="Arial"/>
          <w:b/>
          <w:bCs/>
          <w:i/>
          <w:iCs/>
          <w:color w:val="1D2129"/>
          <w:sz w:val="20"/>
          <w:szCs w:val="20"/>
          <w:lang w:val="it-IT"/>
        </w:rPr>
        <w:t>-event</w:t>
      </w:r>
      <w:r w:rsidR="00612209" w:rsidRPr="003F6507">
        <w:rPr>
          <w:rFonts w:ascii="Arial" w:eastAsia="Arial" w:hAnsi="Arial" w:cs="Arial"/>
          <w:b/>
          <w:bCs/>
          <w:i/>
          <w:iCs/>
          <w:color w:val="1D2129"/>
          <w:sz w:val="20"/>
          <w:szCs w:val="20"/>
          <w:lang w:val="it-IT"/>
        </w:rPr>
        <w:t>)</w:t>
      </w:r>
      <w:r w:rsidR="00207A9A" w:rsidRPr="003F6507">
        <w:rPr>
          <w:rFonts w:ascii="Arial" w:eastAsia="Arial" w:hAnsi="Arial" w:cs="Arial"/>
          <w:b/>
          <w:bCs/>
          <w:color w:val="1D2129"/>
          <w:sz w:val="20"/>
          <w:szCs w:val="20"/>
          <w:lang w:val="it-IT"/>
        </w:rPr>
        <w:t xml:space="preserve"> </w:t>
      </w:r>
      <w:proofErr w:type="spellStart"/>
      <w:r w:rsidR="00207A9A" w:rsidRPr="003F6507">
        <w:rPr>
          <w:rFonts w:ascii="Arial" w:eastAsia="Arial" w:hAnsi="Arial" w:cs="Arial"/>
          <w:b/>
          <w:bCs/>
          <w:color w:val="1D2129"/>
          <w:sz w:val="20"/>
          <w:szCs w:val="20"/>
          <w:lang w:val="it-IT"/>
        </w:rPr>
        <w:t>melalui</w:t>
      </w:r>
      <w:proofErr w:type="spellEnd"/>
      <w:r w:rsidR="00207A9A" w:rsidRPr="003F6507">
        <w:rPr>
          <w:rFonts w:ascii="Arial" w:eastAsia="Arial" w:hAnsi="Arial" w:cs="Arial"/>
          <w:b/>
          <w:bCs/>
          <w:color w:val="1D2129"/>
          <w:sz w:val="20"/>
          <w:szCs w:val="20"/>
          <w:lang w:val="it-IT"/>
        </w:rPr>
        <w:t xml:space="preserve"> </w:t>
      </w:r>
      <w:proofErr w:type="spellStart"/>
      <w:r w:rsidR="00207A9A" w:rsidRPr="003F6507">
        <w:rPr>
          <w:rFonts w:ascii="Arial" w:eastAsia="Arial" w:hAnsi="Arial" w:cs="Arial"/>
          <w:b/>
          <w:bCs/>
          <w:color w:val="1D2129"/>
          <w:sz w:val="20"/>
          <w:szCs w:val="20"/>
          <w:lang w:val="it-IT"/>
        </w:rPr>
        <w:t>toko</w:t>
      </w:r>
      <w:proofErr w:type="spellEnd"/>
      <w:r w:rsidR="00207A9A" w:rsidRPr="003F6507">
        <w:rPr>
          <w:rFonts w:ascii="Arial" w:eastAsia="Arial" w:hAnsi="Arial" w:cs="Arial"/>
          <w:b/>
          <w:bCs/>
          <w:color w:val="1D2129"/>
          <w:sz w:val="20"/>
          <w:szCs w:val="20"/>
          <w:lang w:val="it-IT"/>
        </w:rPr>
        <w:t xml:space="preserve"> </w:t>
      </w:r>
      <w:r w:rsidR="00207A9A" w:rsidRPr="007E6ED5">
        <w:rPr>
          <w:rFonts w:ascii="Arial" w:eastAsia="Arial" w:hAnsi="Arial" w:cs="Arial"/>
          <w:b/>
          <w:bCs/>
          <w:i/>
          <w:iCs/>
          <w:color w:val="1D2129"/>
          <w:sz w:val="20"/>
          <w:szCs w:val="20"/>
          <w:lang w:val="it-IT"/>
        </w:rPr>
        <w:t>online/offline</w:t>
      </w:r>
      <w:r w:rsidR="00C93902" w:rsidRPr="003F6507">
        <w:rPr>
          <w:rFonts w:ascii="Arial" w:eastAsia="Arial" w:hAnsi="Arial" w:cs="Arial"/>
          <w:b/>
          <w:bCs/>
          <w:color w:val="1D2129"/>
          <w:sz w:val="20"/>
          <w:szCs w:val="20"/>
          <w:lang w:val="it-IT"/>
        </w:rPr>
        <w:t xml:space="preserve"> </w:t>
      </w:r>
      <w:proofErr w:type="spellStart"/>
      <w:r w:rsidR="003F6507" w:rsidRPr="003F6507">
        <w:rPr>
          <w:rFonts w:ascii="Arial" w:eastAsia="Arial" w:hAnsi="Arial" w:cs="Arial"/>
          <w:b/>
          <w:bCs/>
          <w:color w:val="1D2129"/>
          <w:sz w:val="20"/>
          <w:szCs w:val="20"/>
          <w:lang w:val="it-IT"/>
        </w:rPr>
        <w:t>dan</w:t>
      </w:r>
      <w:proofErr w:type="spellEnd"/>
      <w:r w:rsidR="003F6507" w:rsidRPr="003F6507">
        <w:rPr>
          <w:rFonts w:ascii="Arial" w:eastAsia="Arial" w:hAnsi="Arial" w:cs="Arial"/>
          <w:b/>
          <w:bCs/>
          <w:color w:val="1D2129"/>
          <w:sz w:val="20"/>
          <w:szCs w:val="20"/>
          <w:lang w:val="it-IT"/>
        </w:rPr>
        <w:t>/</w:t>
      </w:r>
      <w:proofErr w:type="spellStart"/>
      <w:r w:rsidR="00C93902" w:rsidRPr="003F6507">
        <w:rPr>
          <w:rFonts w:ascii="Arial" w:eastAsia="Arial" w:hAnsi="Arial" w:cs="Arial"/>
          <w:b/>
          <w:bCs/>
          <w:color w:val="1D2129"/>
          <w:sz w:val="20"/>
          <w:szCs w:val="20"/>
          <w:lang w:val="it-IT"/>
        </w:rPr>
        <w:t>atau</w:t>
      </w:r>
      <w:proofErr w:type="spellEnd"/>
      <w:r w:rsidR="00C93902" w:rsidRPr="003F6507">
        <w:rPr>
          <w:rFonts w:ascii="Arial" w:eastAsia="Arial" w:hAnsi="Arial" w:cs="Arial"/>
          <w:b/>
          <w:bCs/>
          <w:color w:val="1D2129"/>
          <w:sz w:val="20"/>
          <w:szCs w:val="20"/>
          <w:lang w:val="it-IT"/>
        </w:rPr>
        <w:t xml:space="preserve"> </w:t>
      </w:r>
      <w:proofErr w:type="spellStart"/>
      <w:r w:rsidR="00A36B0E" w:rsidRPr="003F6507">
        <w:rPr>
          <w:rFonts w:ascii="Arial" w:eastAsia="Arial" w:hAnsi="Arial" w:cs="Arial"/>
          <w:b/>
          <w:bCs/>
          <w:color w:val="1D2129"/>
          <w:sz w:val="20"/>
          <w:szCs w:val="20"/>
          <w:lang w:val="it-IT"/>
        </w:rPr>
        <w:t>pembelian</w:t>
      </w:r>
      <w:proofErr w:type="spellEnd"/>
      <w:r w:rsidR="00A36B0E" w:rsidRPr="003F6507">
        <w:rPr>
          <w:rFonts w:ascii="Arial" w:eastAsia="Arial" w:hAnsi="Arial" w:cs="Arial"/>
          <w:b/>
          <w:bCs/>
          <w:color w:val="1D2129"/>
          <w:sz w:val="20"/>
          <w:szCs w:val="20"/>
          <w:lang w:val="it-IT"/>
        </w:rPr>
        <w:t xml:space="preserve"> </w:t>
      </w:r>
      <w:proofErr w:type="spellStart"/>
      <w:r w:rsidR="00A36B0E" w:rsidRPr="003F6507">
        <w:rPr>
          <w:rFonts w:ascii="Arial" w:eastAsia="Arial" w:hAnsi="Arial" w:cs="Arial"/>
          <w:b/>
          <w:bCs/>
          <w:color w:val="1D2129"/>
          <w:sz w:val="20"/>
          <w:szCs w:val="20"/>
          <w:lang w:val="it-IT"/>
        </w:rPr>
        <w:t>langsung</w:t>
      </w:r>
      <w:proofErr w:type="spellEnd"/>
      <w:r w:rsidR="00A36B0E" w:rsidRPr="003F6507">
        <w:rPr>
          <w:rFonts w:ascii="Arial" w:eastAsia="Arial" w:hAnsi="Arial" w:cs="Arial"/>
          <w:b/>
          <w:bCs/>
          <w:color w:val="1D2129"/>
          <w:sz w:val="20"/>
          <w:szCs w:val="20"/>
          <w:lang w:val="it-IT"/>
        </w:rPr>
        <w:t xml:space="preserve"> (</w:t>
      </w:r>
      <w:r w:rsidR="00A36B0E" w:rsidRPr="003F6507">
        <w:rPr>
          <w:rFonts w:ascii="Arial" w:eastAsia="Arial" w:hAnsi="Arial" w:cs="Arial"/>
          <w:b/>
          <w:bCs/>
          <w:i/>
          <w:iCs/>
          <w:color w:val="1D2129"/>
          <w:sz w:val="20"/>
          <w:szCs w:val="20"/>
          <w:lang w:val="it-IT"/>
        </w:rPr>
        <w:t>on the spo</w:t>
      </w:r>
      <w:r w:rsidR="00612209" w:rsidRPr="003F6507">
        <w:rPr>
          <w:rFonts w:ascii="Arial" w:eastAsia="Arial" w:hAnsi="Arial" w:cs="Arial"/>
          <w:b/>
          <w:bCs/>
          <w:i/>
          <w:iCs/>
          <w:color w:val="1D2129"/>
          <w:sz w:val="20"/>
          <w:szCs w:val="20"/>
          <w:lang w:val="it-IT"/>
        </w:rPr>
        <w:t>t</w:t>
      </w:r>
      <w:r w:rsidR="00612209" w:rsidRPr="003F6507">
        <w:rPr>
          <w:rFonts w:ascii="Arial" w:eastAsia="Arial" w:hAnsi="Arial" w:cs="Arial"/>
          <w:b/>
          <w:bCs/>
          <w:color w:val="1D2129"/>
          <w:sz w:val="20"/>
          <w:szCs w:val="20"/>
          <w:lang w:val="it-IT"/>
        </w:rPr>
        <w:t>)</w:t>
      </w:r>
      <w:r w:rsidR="00612209">
        <w:rPr>
          <w:rFonts w:ascii="Arial" w:eastAsia="Arial" w:hAnsi="Arial" w:cs="Arial"/>
          <w:color w:val="1D2129"/>
          <w:sz w:val="20"/>
          <w:szCs w:val="20"/>
          <w:lang w:val="it-IT"/>
        </w:rPr>
        <w:t xml:space="preserve"> </w:t>
      </w:r>
      <w:r w:rsidR="00207A9A" w:rsidRPr="00103B45">
        <w:rPr>
          <w:rFonts w:ascii="Arial" w:eastAsia="Arial" w:hAnsi="Arial" w:cs="Arial"/>
          <w:color w:val="1D2129"/>
          <w:sz w:val="20"/>
          <w:szCs w:val="20"/>
          <w:lang w:val="it-IT"/>
        </w:rPr>
        <w:t xml:space="preserve">di </w:t>
      </w:r>
      <w:proofErr w:type="spellStart"/>
      <w:r w:rsidR="00612209">
        <w:rPr>
          <w:rFonts w:ascii="Arial" w:eastAsia="Arial" w:hAnsi="Arial" w:cs="Arial"/>
          <w:color w:val="1D2129"/>
          <w:sz w:val="20"/>
          <w:szCs w:val="20"/>
          <w:lang w:val="it-IT"/>
        </w:rPr>
        <w:t>tempat</w:t>
      </w:r>
      <w:proofErr w:type="spellEnd"/>
      <w:r w:rsidR="00612209">
        <w:rPr>
          <w:rFonts w:ascii="Arial" w:eastAsia="Arial" w:hAnsi="Arial" w:cs="Arial"/>
          <w:color w:val="1D2129"/>
          <w:sz w:val="20"/>
          <w:szCs w:val="20"/>
          <w:lang w:val="it-IT"/>
        </w:rPr>
        <w:t xml:space="preserve"> </w:t>
      </w:r>
      <w:proofErr w:type="spellStart"/>
      <w:r w:rsidR="009D41A3">
        <w:rPr>
          <w:rFonts w:ascii="Arial" w:eastAsia="Arial" w:hAnsi="Arial" w:cs="Arial"/>
          <w:color w:val="1D2129"/>
          <w:sz w:val="20"/>
          <w:szCs w:val="20"/>
          <w:lang w:val="it-IT"/>
        </w:rPr>
        <w:t>acara</w:t>
      </w:r>
      <w:proofErr w:type="spellEnd"/>
      <w:r w:rsidR="009D41A3">
        <w:rPr>
          <w:rFonts w:ascii="Arial" w:eastAsia="Arial" w:hAnsi="Arial" w:cs="Arial"/>
          <w:color w:val="1D2129"/>
          <w:sz w:val="20"/>
          <w:szCs w:val="20"/>
          <w:lang w:val="it-IT"/>
        </w:rPr>
        <w:t xml:space="preserve"> </w:t>
      </w:r>
      <w:proofErr w:type="spellStart"/>
      <w:r w:rsidR="00207A9A" w:rsidRPr="00103B45">
        <w:rPr>
          <w:rFonts w:ascii="Arial" w:eastAsia="Arial" w:hAnsi="Arial" w:cs="Arial"/>
          <w:color w:val="1D2129"/>
          <w:sz w:val="20"/>
          <w:szCs w:val="20"/>
          <w:lang w:val="it-IT"/>
        </w:rPr>
        <w:t>dengan</w:t>
      </w:r>
      <w:proofErr w:type="spellEnd"/>
      <w:r w:rsidR="00207A9A" w:rsidRPr="00103B45">
        <w:rPr>
          <w:rFonts w:ascii="Arial" w:eastAsia="Arial" w:hAnsi="Arial" w:cs="Arial"/>
          <w:color w:val="1D2129"/>
          <w:sz w:val="20"/>
          <w:szCs w:val="20"/>
          <w:lang w:val="it-IT"/>
        </w:rPr>
        <w:t xml:space="preserve"> </w:t>
      </w:r>
      <w:proofErr w:type="spellStart"/>
      <w:r w:rsidR="00207A9A" w:rsidRPr="00103B45">
        <w:rPr>
          <w:rFonts w:ascii="Arial" w:eastAsia="Arial" w:hAnsi="Arial" w:cs="Arial"/>
          <w:color w:val="1D2129"/>
          <w:sz w:val="20"/>
          <w:szCs w:val="20"/>
          <w:lang w:val="it-IT"/>
        </w:rPr>
        <w:t>mekanisme</w:t>
      </w:r>
      <w:proofErr w:type="spellEnd"/>
      <w:r w:rsidR="00207A9A" w:rsidRPr="00103B45">
        <w:rPr>
          <w:rFonts w:ascii="Arial" w:eastAsia="Arial" w:hAnsi="Arial" w:cs="Arial"/>
          <w:color w:val="1D2129"/>
          <w:sz w:val="20"/>
          <w:szCs w:val="20"/>
          <w:lang w:val="it-IT"/>
        </w:rPr>
        <w:t xml:space="preserve"> </w:t>
      </w:r>
      <w:proofErr w:type="spellStart"/>
      <w:r w:rsidR="00207A9A" w:rsidRPr="00103B45">
        <w:rPr>
          <w:rFonts w:ascii="Arial" w:eastAsia="Arial" w:hAnsi="Arial" w:cs="Arial"/>
          <w:color w:val="1D2129"/>
          <w:sz w:val="20"/>
          <w:szCs w:val="20"/>
          <w:lang w:val="it-IT"/>
        </w:rPr>
        <w:t>dan</w:t>
      </w:r>
      <w:proofErr w:type="spellEnd"/>
      <w:r w:rsidR="00207A9A" w:rsidRPr="00103B45">
        <w:rPr>
          <w:rFonts w:ascii="Arial" w:eastAsia="Arial" w:hAnsi="Arial" w:cs="Arial"/>
          <w:color w:val="1D2129"/>
          <w:sz w:val="20"/>
          <w:szCs w:val="20"/>
          <w:lang w:val="it-IT"/>
        </w:rPr>
        <w:t xml:space="preserve"> </w:t>
      </w:r>
      <w:proofErr w:type="spellStart"/>
      <w:r w:rsidR="00207A9A" w:rsidRPr="00103B45">
        <w:rPr>
          <w:rFonts w:ascii="Arial" w:eastAsia="Arial" w:hAnsi="Arial" w:cs="Arial"/>
          <w:color w:val="1D2129"/>
          <w:sz w:val="20"/>
          <w:szCs w:val="20"/>
          <w:lang w:val="it-IT"/>
        </w:rPr>
        <w:t>ketentuan</w:t>
      </w:r>
      <w:proofErr w:type="spellEnd"/>
      <w:r w:rsidR="00207A9A" w:rsidRPr="00103B45">
        <w:rPr>
          <w:rFonts w:ascii="Arial" w:eastAsia="Arial" w:hAnsi="Arial" w:cs="Arial"/>
          <w:color w:val="1D2129"/>
          <w:sz w:val="20"/>
          <w:szCs w:val="20"/>
          <w:lang w:val="it-IT"/>
        </w:rPr>
        <w:t xml:space="preserve"> </w:t>
      </w:r>
      <w:proofErr w:type="spellStart"/>
      <w:r w:rsidR="00207A9A" w:rsidRPr="00103B45">
        <w:rPr>
          <w:rFonts w:ascii="Arial" w:eastAsia="Arial" w:hAnsi="Arial" w:cs="Arial"/>
          <w:color w:val="1D2129"/>
          <w:sz w:val="20"/>
          <w:szCs w:val="20"/>
          <w:lang w:val="it-IT"/>
        </w:rPr>
        <w:t>sebagai</w:t>
      </w:r>
      <w:proofErr w:type="spellEnd"/>
      <w:r w:rsidR="00207A9A" w:rsidRPr="00103B45">
        <w:rPr>
          <w:rFonts w:ascii="Arial" w:eastAsia="Arial" w:hAnsi="Arial" w:cs="Arial"/>
          <w:color w:val="1D2129"/>
          <w:sz w:val="20"/>
          <w:szCs w:val="20"/>
          <w:lang w:val="it-IT"/>
        </w:rPr>
        <w:t xml:space="preserve"> </w:t>
      </w:r>
      <w:proofErr w:type="spellStart"/>
      <w:r w:rsidR="00207A9A" w:rsidRPr="00103B45">
        <w:rPr>
          <w:rFonts w:ascii="Arial" w:eastAsia="Arial" w:hAnsi="Arial" w:cs="Arial"/>
          <w:color w:val="1D2129"/>
          <w:sz w:val="20"/>
          <w:szCs w:val="20"/>
          <w:lang w:val="it-IT"/>
        </w:rPr>
        <w:t>berikut</w:t>
      </w:r>
      <w:proofErr w:type="spellEnd"/>
      <w:r w:rsidR="00207A9A" w:rsidRPr="00103B45">
        <w:rPr>
          <w:rFonts w:ascii="Arial" w:eastAsia="Arial" w:hAnsi="Arial" w:cs="Arial"/>
          <w:color w:val="1D2129"/>
          <w:sz w:val="20"/>
          <w:szCs w:val="20"/>
          <w:lang w:val="it-IT"/>
        </w:rPr>
        <w:t xml:space="preserve">: </w:t>
      </w:r>
    </w:p>
    <w:p w14:paraId="00000012" w14:textId="1822CEBA" w:rsidR="003B0916" w:rsidRDefault="00207A9A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  <w:lang w:val="it-IT"/>
        </w:rPr>
      </w:pPr>
      <w:proofErr w:type="spellStart"/>
      <w:r w:rsidRPr="00103B45">
        <w:rPr>
          <w:rFonts w:ascii="Arial" w:eastAsia="Arial" w:hAnsi="Arial" w:cs="Arial"/>
          <w:color w:val="1D2129"/>
          <w:sz w:val="20"/>
          <w:szCs w:val="20"/>
          <w:highlight w:val="white"/>
          <w:lang w:val="it-IT"/>
        </w:rPr>
        <w:t>Peserta</w:t>
      </w:r>
      <w:proofErr w:type="spellEnd"/>
      <w:r w:rsidRPr="00103B45">
        <w:rPr>
          <w:rFonts w:ascii="Arial" w:eastAsia="Arial" w:hAnsi="Arial" w:cs="Arial"/>
          <w:color w:val="1D2129"/>
          <w:sz w:val="20"/>
          <w:szCs w:val="20"/>
          <w:highlight w:val="white"/>
          <w:lang w:val="it-IT"/>
        </w:rPr>
        <w:t xml:space="preserve"> </w:t>
      </w:r>
      <w:proofErr w:type="spellStart"/>
      <w:r w:rsidRPr="00103B45">
        <w:rPr>
          <w:rFonts w:ascii="Arial" w:eastAsia="Arial" w:hAnsi="Arial" w:cs="Arial"/>
          <w:color w:val="1D2129"/>
          <w:sz w:val="20"/>
          <w:szCs w:val="20"/>
          <w:highlight w:val="white"/>
          <w:lang w:val="it-IT"/>
        </w:rPr>
        <w:t>wajib</w:t>
      </w:r>
      <w:proofErr w:type="spellEnd"/>
      <w:r w:rsidRPr="00103B45">
        <w:rPr>
          <w:rFonts w:ascii="Arial" w:eastAsia="Arial" w:hAnsi="Arial" w:cs="Arial"/>
          <w:color w:val="1D2129"/>
          <w:sz w:val="20"/>
          <w:szCs w:val="20"/>
          <w:highlight w:val="white"/>
          <w:lang w:val="it-IT"/>
        </w:rPr>
        <w:t xml:space="preserve"> </w:t>
      </w:r>
      <w:proofErr w:type="spellStart"/>
      <w:r w:rsidRPr="00103B45">
        <w:rPr>
          <w:rFonts w:ascii="Arial" w:eastAsia="Arial" w:hAnsi="Arial" w:cs="Arial"/>
          <w:color w:val="1D2129"/>
          <w:sz w:val="20"/>
          <w:szCs w:val="20"/>
          <w:highlight w:val="white"/>
          <w:lang w:val="it-IT"/>
        </w:rPr>
        <w:t>melakukan</w:t>
      </w:r>
      <w:proofErr w:type="spellEnd"/>
      <w:r w:rsidRPr="00103B45">
        <w:rPr>
          <w:rFonts w:ascii="Arial" w:eastAsia="Arial" w:hAnsi="Arial" w:cs="Arial"/>
          <w:color w:val="1D2129"/>
          <w:sz w:val="20"/>
          <w:szCs w:val="20"/>
          <w:highlight w:val="white"/>
          <w:lang w:val="it-IT"/>
        </w:rPr>
        <w:t xml:space="preserve"> </w:t>
      </w:r>
      <w:proofErr w:type="spellStart"/>
      <w:r w:rsidRPr="00103B45">
        <w:rPr>
          <w:rFonts w:ascii="Arial" w:eastAsia="Arial" w:hAnsi="Arial" w:cs="Arial"/>
          <w:color w:val="1D2129"/>
          <w:sz w:val="20"/>
          <w:szCs w:val="20"/>
          <w:highlight w:val="white"/>
          <w:lang w:val="it-IT"/>
        </w:rPr>
        <w:t>pembelian</w:t>
      </w:r>
      <w:proofErr w:type="spellEnd"/>
      <w:r w:rsidRPr="00103B45">
        <w:rPr>
          <w:rFonts w:ascii="Arial" w:eastAsia="Arial" w:hAnsi="Arial" w:cs="Arial"/>
          <w:color w:val="1D2129"/>
          <w:sz w:val="20"/>
          <w:szCs w:val="20"/>
          <w:highlight w:val="white"/>
          <w:lang w:val="it-IT"/>
        </w:rPr>
        <w:t xml:space="preserve"> </w:t>
      </w:r>
      <w:proofErr w:type="spellStart"/>
      <w:r w:rsidRPr="00103B45">
        <w:rPr>
          <w:rFonts w:ascii="Arial" w:eastAsia="Arial" w:hAnsi="Arial" w:cs="Arial"/>
          <w:color w:val="1D2129"/>
          <w:sz w:val="20"/>
          <w:szCs w:val="20"/>
          <w:highlight w:val="white"/>
          <w:lang w:val="it-IT"/>
        </w:rPr>
        <w:t>paket</w:t>
      </w:r>
      <w:proofErr w:type="spellEnd"/>
      <w:r w:rsidR="00F614DF">
        <w:rPr>
          <w:rFonts w:ascii="Arial" w:eastAsia="Arial" w:hAnsi="Arial" w:cs="Arial"/>
          <w:color w:val="1D2129"/>
          <w:sz w:val="20"/>
          <w:szCs w:val="20"/>
          <w:highlight w:val="white"/>
          <w:lang w:val="it-IT"/>
        </w:rPr>
        <w:t xml:space="preserve"> </w:t>
      </w:r>
      <w:proofErr w:type="spellStart"/>
      <w:r w:rsidR="00F614DF">
        <w:rPr>
          <w:rFonts w:ascii="Arial" w:eastAsia="Arial" w:hAnsi="Arial" w:cs="Arial"/>
          <w:color w:val="1D2129"/>
          <w:sz w:val="20"/>
          <w:szCs w:val="20"/>
          <w:highlight w:val="white"/>
          <w:lang w:val="it-IT"/>
        </w:rPr>
        <w:t>produk</w:t>
      </w:r>
      <w:proofErr w:type="spellEnd"/>
      <w:r w:rsidRPr="00103B45">
        <w:rPr>
          <w:rFonts w:ascii="Arial" w:eastAsia="Arial" w:hAnsi="Arial" w:cs="Arial"/>
          <w:color w:val="1D2129"/>
          <w:sz w:val="20"/>
          <w:szCs w:val="20"/>
          <w:highlight w:val="white"/>
          <w:lang w:val="it-IT"/>
        </w:rPr>
        <w:t xml:space="preserve"> </w:t>
      </w:r>
      <w:proofErr w:type="spellStart"/>
      <w:r w:rsidRPr="00103B45">
        <w:rPr>
          <w:rFonts w:ascii="Arial" w:eastAsia="Arial" w:hAnsi="Arial" w:cs="Arial"/>
          <w:color w:val="1D2129"/>
          <w:sz w:val="20"/>
          <w:szCs w:val="20"/>
          <w:highlight w:val="white"/>
          <w:lang w:val="it-IT"/>
        </w:rPr>
        <w:t>sebagai</w:t>
      </w:r>
      <w:proofErr w:type="spellEnd"/>
      <w:r w:rsidRPr="00103B45">
        <w:rPr>
          <w:rFonts w:ascii="Arial" w:eastAsia="Arial" w:hAnsi="Arial" w:cs="Arial"/>
          <w:color w:val="1D2129"/>
          <w:sz w:val="20"/>
          <w:szCs w:val="20"/>
          <w:highlight w:val="white"/>
          <w:lang w:val="it-IT"/>
        </w:rPr>
        <w:t xml:space="preserve"> </w:t>
      </w:r>
      <w:proofErr w:type="spellStart"/>
      <w:r w:rsidRPr="00103B45">
        <w:rPr>
          <w:rFonts w:ascii="Arial" w:eastAsia="Arial" w:hAnsi="Arial" w:cs="Arial"/>
          <w:color w:val="1D2129"/>
          <w:sz w:val="20"/>
          <w:szCs w:val="20"/>
          <w:highlight w:val="white"/>
          <w:lang w:val="it-IT"/>
        </w:rPr>
        <w:t>berikut</w:t>
      </w:r>
      <w:proofErr w:type="spellEnd"/>
      <w:r w:rsidRPr="00103B45">
        <w:rPr>
          <w:rFonts w:ascii="Arial" w:eastAsia="Arial" w:hAnsi="Arial" w:cs="Arial"/>
          <w:color w:val="1D2129"/>
          <w:sz w:val="20"/>
          <w:szCs w:val="20"/>
          <w:highlight w:val="white"/>
          <w:lang w:val="it-IT"/>
        </w:rPr>
        <w:t xml:space="preserve"> </w:t>
      </w:r>
      <w:proofErr w:type="spellStart"/>
      <w:r w:rsidRPr="00103B45">
        <w:rPr>
          <w:rFonts w:ascii="Arial" w:eastAsia="Arial" w:hAnsi="Arial" w:cs="Arial"/>
          <w:color w:val="1D2129"/>
          <w:sz w:val="20"/>
          <w:szCs w:val="20"/>
          <w:highlight w:val="white"/>
          <w:lang w:val="it-IT"/>
        </w:rPr>
        <w:t>untuk</w:t>
      </w:r>
      <w:proofErr w:type="spellEnd"/>
      <w:r w:rsidRPr="00103B45">
        <w:rPr>
          <w:rFonts w:ascii="Arial" w:eastAsia="Arial" w:hAnsi="Arial" w:cs="Arial"/>
          <w:color w:val="1D2129"/>
          <w:sz w:val="20"/>
          <w:szCs w:val="20"/>
          <w:highlight w:val="white"/>
          <w:lang w:val="it-IT"/>
        </w:rPr>
        <w:t xml:space="preserve"> </w:t>
      </w:r>
      <w:proofErr w:type="spellStart"/>
      <w:r w:rsidRPr="00103B45">
        <w:rPr>
          <w:rFonts w:ascii="Arial" w:eastAsia="Arial" w:hAnsi="Arial" w:cs="Arial"/>
          <w:color w:val="1D2129"/>
          <w:sz w:val="20"/>
          <w:szCs w:val="20"/>
          <w:highlight w:val="white"/>
          <w:lang w:val="it-IT"/>
        </w:rPr>
        <w:t>bisa</w:t>
      </w:r>
      <w:proofErr w:type="spellEnd"/>
      <w:r w:rsidRPr="00103B45">
        <w:rPr>
          <w:rFonts w:ascii="Arial" w:eastAsia="Arial" w:hAnsi="Arial" w:cs="Arial"/>
          <w:color w:val="1D2129"/>
          <w:sz w:val="20"/>
          <w:szCs w:val="20"/>
          <w:highlight w:val="white"/>
          <w:lang w:val="it-IT"/>
        </w:rPr>
        <w:t xml:space="preserve"> </w:t>
      </w:r>
      <w:proofErr w:type="spellStart"/>
      <w:r w:rsidRPr="00103B45">
        <w:rPr>
          <w:rFonts w:ascii="Arial" w:eastAsia="Arial" w:hAnsi="Arial" w:cs="Arial"/>
          <w:color w:val="1D2129"/>
          <w:sz w:val="20"/>
          <w:szCs w:val="20"/>
          <w:highlight w:val="white"/>
          <w:lang w:val="it-IT"/>
        </w:rPr>
        <w:t>mendapatkan</w:t>
      </w:r>
      <w:proofErr w:type="spellEnd"/>
      <w:r w:rsidR="009D41A3">
        <w:rPr>
          <w:rFonts w:ascii="Arial" w:eastAsia="Arial" w:hAnsi="Arial" w:cs="Arial"/>
          <w:color w:val="1D2129"/>
          <w:sz w:val="20"/>
          <w:szCs w:val="20"/>
          <w:highlight w:val="white"/>
          <w:lang w:val="it-IT"/>
        </w:rPr>
        <w:t xml:space="preserve"> Tiket </w:t>
      </w:r>
      <w:proofErr w:type="spellStart"/>
      <w:r w:rsidR="009D41A3">
        <w:rPr>
          <w:rFonts w:ascii="Arial" w:eastAsia="Arial" w:hAnsi="Arial" w:cs="Arial"/>
          <w:color w:val="1D2129"/>
          <w:sz w:val="20"/>
          <w:szCs w:val="20"/>
          <w:highlight w:val="white"/>
          <w:lang w:val="it-IT"/>
        </w:rPr>
        <w:t>Masuk</w:t>
      </w:r>
      <w:proofErr w:type="spellEnd"/>
      <w:r w:rsidR="009D41A3">
        <w:rPr>
          <w:rFonts w:ascii="Arial" w:eastAsia="Arial" w:hAnsi="Arial" w:cs="Arial"/>
          <w:color w:val="1D2129"/>
          <w:sz w:val="20"/>
          <w:szCs w:val="20"/>
          <w:highlight w:val="white"/>
          <w:lang w:val="it-IT"/>
        </w:rPr>
        <w:t xml:space="preserve"> </w:t>
      </w:r>
      <w:proofErr w:type="spellStart"/>
      <w:r w:rsidRPr="00103B45">
        <w:rPr>
          <w:rFonts w:ascii="Arial" w:eastAsia="Arial" w:hAnsi="Arial" w:cs="Arial"/>
          <w:color w:val="1D2129"/>
          <w:sz w:val="20"/>
          <w:szCs w:val="20"/>
          <w:highlight w:val="white"/>
          <w:lang w:val="it-IT"/>
        </w:rPr>
        <w:t>ke</w:t>
      </w:r>
      <w:proofErr w:type="spellEnd"/>
      <w:r w:rsidRPr="00103B45">
        <w:rPr>
          <w:rFonts w:ascii="Arial" w:eastAsia="Arial" w:hAnsi="Arial" w:cs="Arial"/>
          <w:color w:val="1D2129"/>
          <w:sz w:val="20"/>
          <w:szCs w:val="20"/>
          <w:highlight w:val="white"/>
          <w:lang w:val="it-IT"/>
        </w:rPr>
        <w:t xml:space="preserve"> </w:t>
      </w:r>
      <w:r w:rsidR="00963201">
        <w:rPr>
          <w:rFonts w:ascii="Arial" w:eastAsia="Arial" w:hAnsi="Arial" w:cs="Arial"/>
          <w:color w:val="1D2129"/>
          <w:sz w:val="20"/>
          <w:szCs w:val="20"/>
          <w:highlight w:val="white"/>
          <w:lang w:val="it-IT"/>
        </w:rPr>
        <w:t xml:space="preserve">LACTOGROW </w:t>
      </w:r>
      <w:proofErr w:type="spellStart"/>
      <w:r w:rsidR="00963201">
        <w:rPr>
          <w:rFonts w:ascii="Arial" w:eastAsia="Arial" w:hAnsi="Arial" w:cs="Arial"/>
          <w:color w:val="1D2129"/>
          <w:sz w:val="20"/>
          <w:szCs w:val="20"/>
          <w:highlight w:val="white"/>
          <w:lang w:val="it-IT"/>
        </w:rPr>
        <w:t>Digestion</w:t>
      </w:r>
      <w:proofErr w:type="spellEnd"/>
      <w:r w:rsidR="00963201">
        <w:rPr>
          <w:rFonts w:ascii="Arial" w:eastAsia="Arial" w:hAnsi="Arial" w:cs="Arial"/>
          <w:color w:val="1D2129"/>
          <w:sz w:val="20"/>
          <w:szCs w:val="20"/>
          <w:highlight w:val="white"/>
          <w:lang w:val="it-IT"/>
        </w:rPr>
        <w:t xml:space="preserve"> Expert Lab</w:t>
      </w:r>
      <w:r w:rsidRPr="00103B45">
        <w:rPr>
          <w:rFonts w:ascii="Arial" w:eastAsia="Arial" w:hAnsi="Arial" w:cs="Arial"/>
          <w:color w:val="1D2129"/>
          <w:sz w:val="20"/>
          <w:szCs w:val="20"/>
          <w:highlight w:val="white"/>
          <w:lang w:val="it-IT"/>
        </w:rPr>
        <w:t xml:space="preserve">, yang disertai </w:t>
      </w:r>
      <w:proofErr w:type="spellStart"/>
      <w:r w:rsidRPr="00103B45">
        <w:rPr>
          <w:rFonts w:ascii="Arial" w:eastAsia="Arial" w:hAnsi="Arial" w:cs="Arial"/>
          <w:color w:val="1D2129"/>
          <w:sz w:val="20"/>
          <w:szCs w:val="20"/>
          <w:highlight w:val="white"/>
          <w:lang w:val="it-IT"/>
        </w:rPr>
        <w:t>dengan</w:t>
      </w:r>
      <w:proofErr w:type="spellEnd"/>
      <w:r w:rsidRPr="00103B45">
        <w:rPr>
          <w:rFonts w:ascii="Arial" w:eastAsia="Arial" w:hAnsi="Arial" w:cs="Arial"/>
          <w:color w:val="1D2129"/>
          <w:sz w:val="20"/>
          <w:szCs w:val="20"/>
          <w:highlight w:val="white"/>
          <w:lang w:val="it-IT"/>
        </w:rPr>
        <w:t xml:space="preserve"> </w:t>
      </w:r>
      <w:proofErr w:type="spellStart"/>
      <w:r w:rsidRPr="00103B45">
        <w:rPr>
          <w:rFonts w:ascii="Arial" w:eastAsia="Arial" w:hAnsi="Arial" w:cs="Arial"/>
          <w:color w:val="1D2129"/>
          <w:sz w:val="20"/>
          <w:szCs w:val="20"/>
          <w:highlight w:val="white"/>
          <w:lang w:val="it-IT"/>
        </w:rPr>
        <w:t>hadiah</w:t>
      </w:r>
      <w:proofErr w:type="spellEnd"/>
      <w:r w:rsidRPr="00103B45">
        <w:rPr>
          <w:rFonts w:ascii="Arial" w:eastAsia="Arial" w:hAnsi="Arial" w:cs="Arial"/>
          <w:color w:val="1D2129"/>
          <w:sz w:val="20"/>
          <w:szCs w:val="20"/>
          <w:highlight w:val="white"/>
          <w:lang w:val="it-IT"/>
        </w:rPr>
        <w:t xml:space="preserve"> </w:t>
      </w:r>
      <w:r w:rsidR="009D41A3">
        <w:rPr>
          <w:rFonts w:ascii="Arial" w:eastAsia="Arial" w:hAnsi="Arial" w:cs="Arial"/>
          <w:color w:val="1D2129"/>
          <w:sz w:val="20"/>
          <w:szCs w:val="20"/>
          <w:highlight w:val="white"/>
          <w:lang w:val="it-IT"/>
        </w:rPr>
        <w:t xml:space="preserve">yang </w:t>
      </w:r>
      <w:proofErr w:type="spellStart"/>
      <w:r w:rsidR="009D41A3">
        <w:rPr>
          <w:rFonts w:ascii="Arial" w:eastAsia="Arial" w:hAnsi="Arial" w:cs="Arial"/>
          <w:color w:val="1D2129"/>
          <w:sz w:val="20"/>
          <w:szCs w:val="20"/>
          <w:highlight w:val="white"/>
          <w:lang w:val="it-IT"/>
        </w:rPr>
        <w:t>dapat</w:t>
      </w:r>
      <w:proofErr w:type="spellEnd"/>
      <w:r w:rsidR="009D41A3">
        <w:rPr>
          <w:rFonts w:ascii="Arial" w:eastAsia="Arial" w:hAnsi="Arial" w:cs="Arial"/>
          <w:color w:val="1D2129"/>
          <w:sz w:val="20"/>
          <w:szCs w:val="20"/>
          <w:highlight w:val="white"/>
          <w:lang w:val="it-IT"/>
        </w:rPr>
        <w:t xml:space="preserve"> </w:t>
      </w:r>
      <w:proofErr w:type="spellStart"/>
      <w:r w:rsidR="009D41A3">
        <w:rPr>
          <w:rFonts w:ascii="Arial" w:eastAsia="Arial" w:hAnsi="Arial" w:cs="Arial"/>
          <w:color w:val="1D2129"/>
          <w:sz w:val="20"/>
          <w:szCs w:val="20"/>
          <w:highlight w:val="white"/>
          <w:lang w:val="it-IT"/>
        </w:rPr>
        <w:t>diambil</w:t>
      </w:r>
      <w:proofErr w:type="spellEnd"/>
      <w:r w:rsidR="009D41A3">
        <w:rPr>
          <w:rFonts w:ascii="Arial" w:eastAsia="Arial" w:hAnsi="Arial" w:cs="Arial"/>
          <w:color w:val="1D2129"/>
          <w:sz w:val="20"/>
          <w:szCs w:val="20"/>
          <w:highlight w:val="white"/>
          <w:lang w:val="it-IT"/>
        </w:rPr>
        <w:t xml:space="preserve"> </w:t>
      </w:r>
      <w:proofErr w:type="spellStart"/>
      <w:r w:rsidR="009D41A3">
        <w:rPr>
          <w:rFonts w:ascii="Arial" w:eastAsia="Arial" w:hAnsi="Arial" w:cs="Arial"/>
          <w:color w:val="1D2129"/>
          <w:sz w:val="20"/>
          <w:szCs w:val="20"/>
          <w:highlight w:val="white"/>
          <w:lang w:val="it-IT"/>
        </w:rPr>
        <w:t>dari</w:t>
      </w:r>
      <w:proofErr w:type="spellEnd"/>
      <w:r w:rsidR="009D41A3">
        <w:rPr>
          <w:rFonts w:ascii="Arial" w:eastAsia="Arial" w:hAnsi="Arial" w:cs="Arial"/>
          <w:color w:val="1D2129"/>
          <w:sz w:val="20"/>
          <w:szCs w:val="20"/>
          <w:highlight w:val="white"/>
          <w:lang w:val="it-IT"/>
        </w:rPr>
        <w:t xml:space="preserve"> H </w:t>
      </w:r>
      <w:proofErr w:type="spellStart"/>
      <w:r w:rsidR="009D41A3">
        <w:rPr>
          <w:rFonts w:ascii="Arial" w:eastAsia="Arial" w:hAnsi="Arial" w:cs="Arial"/>
          <w:color w:val="1D2129"/>
          <w:sz w:val="20"/>
          <w:szCs w:val="20"/>
          <w:highlight w:val="white"/>
          <w:lang w:val="it-IT"/>
        </w:rPr>
        <w:t>acara</w:t>
      </w:r>
      <w:proofErr w:type="spellEnd"/>
      <w:r w:rsidR="009D41A3">
        <w:rPr>
          <w:rFonts w:ascii="Arial" w:eastAsia="Arial" w:hAnsi="Arial" w:cs="Arial"/>
          <w:color w:val="1D2129"/>
          <w:sz w:val="20"/>
          <w:szCs w:val="20"/>
          <w:highlight w:val="white"/>
          <w:lang w:val="it-IT"/>
        </w:rPr>
        <w:t xml:space="preserve"> </w:t>
      </w:r>
      <w:r w:rsidRPr="00103B45">
        <w:rPr>
          <w:rFonts w:ascii="Arial" w:eastAsia="Arial" w:hAnsi="Arial" w:cs="Arial"/>
          <w:color w:val="1D2129"/>
          <w:sz w:val="20"/>
          <w:szCs w:val="20"/>
          <w:highlight w:val="white"/>
          <w:lang w:val="it-IT"/>
        </w:rPr>
        <w:t>(</w:t>
      </w:r>
      <w:proofErr w:type="spellStart"/>
      <w:r w:rsidRPr="00103B45">
        <w:rPr>
          <w:rFonts w:ascii="Arial" w:eastAsia="Arial" w:hAnsi="Arial" w:cs="Arial"/>
          <w:color w:val="1D2129"/>
          <w:sz w:val="20"/>
          <w:szCs w:val="20"/>
          <w:highlight w:val="white"/>
          <w:lang w:val="it-IT"/>
        </w:rPr>
        <w:t>selama</w:t>
      </w:r>
      <w:proofErr w:type="spellEnd"/>
      <w:r w:rsidRPr="00103B45">
        <w:rPr>
          <w:rFonts w:ascii="Arial" w:eastAsia="Arial" w:hAnsi="Arial" w:cs="Arial"/>
          <w:color w:val="1D2129"/>
          <w:sz w:val="20"/>
          <w:szCs w:val="20"/>
          <w:highlight w:val="white"/>
          <w:lang w:val="it-IT"/>
        </w:rPr>
        <w:t xml:space="preserve"> </w:t>
      </w:r>
      <w:proofErr w:type="spellStart"/>
      <w:r w:rsidRPr="00103B45">
        <w:rPr>
          <w:rFonts w:ascii="Arial" w:eastAsia="Arial" w:hAnsi="Arial" w:cs="Arial"/>
          <w:color w:val="1D2129"/>
          <w:sz w:val="20"/>
          <w:szCs w:val="20"/>
          <w:highlight w:val="white"/>
          <w:lang w:val="it-IT"/>
        </w:rPr>
        <w:t>persediaan</w:t>
      </w:r>
      <w:proofErr w:type="spellEnd"/>
      <w:r w:rsidRPr="00103B45">
        <w:rPr>
          <w:rFonts w:ascii="Arial" w:eastAsia="Arial" w:hAnsi="Arial" w:cs="Arial"/>
          <w:color w:val="1D2129"/>
          <w:sz w:val="20"/>
          <w:szCs w:val="20"/>
          <w:highlight w:val="white"/>
          <w:lang w:val="it-IT"/>
        </w:rPr>
        <w:t xml:space="preserve"> </w:t>
      </w:r>
      <w:proofErr w:type="spellStart"/>
      <w:r w:rsidRPr="00103B45">
        <w:rPr>
          <w:rFonts w:ascii="Arial" w:eastAsia="Arial" w:hAnsi="Arial" w:cs="Arial"/>
          <w:color w:val="1D2129"/>
          <w:sz w:val="20"/>
          <w:szCs w:val="20"/>
          <w:highlight w:val="white"/>
          <w:lang w:val="it-IT"/>
        </w:rPr>
        <w:t>tersedia</w:t>
      </w:r>
      <w:proofErr w:type="spellEnd"/>
      <w:r w:rsidRPr="00103B45">
        <w:rPr>
          <w:rFonts w:ascii="Arial" w:eastAsia="Arial" w:hAnsi="Arial" w:cs="Arial"/>
          <w:color w:val="1D2129"/>
          <w:sz w:val="20"/>
          <w:szCs w:val="20"/>
          <w:highlight w:val="white"/>
          <w:lang w:val="it-IT"/>
        </w:rPr>
        <w:t xml:space="preserve">)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818"/>
        <w:gridCol w:w="3752"/>
      </w:tblGrid>
      <w:tr w:rsidR="003F6507" w14:paraId="52999C61" w14:textId="77777777" w:rsidTr="003F6507">
        <w:tc>
          <w:tcPr>
            <w:tcW w:w="4145" w:type="dxa"/>
            <w:shd w:val="clear" w:color="auto" w:fill="DBE5F1" w:themeFill="accent1" w:themeFillTint="33"/>
          </w:tcPr>
          <w:p w14:paraId="662552B4" w14:textId="6718833B" w:rsidR="008A29DA" w:rsidRPr="00E50E49" w:rsidRDefault="008A29DA" w:rsidP="00730554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1D2129"/>
                <w:sz w:val="20"/>
                <w:szCs w:val="20"/>
                <w:lang w:val="it-IT"/>
              </w:rPr>
            </w:pPr>
            <w:r w:rsidRPr="00E50E49">
              <w:rPr>
                <w:rFonts w:ascii="Arial" w:eastAsia="Arial" w:hAnsi="Arial" w:cs="Arial"/>
                <w:b/>
                <w:bCs/>
                <w:color w:val="1D2129"/>
                <w:sz w:val="20"/>
                <w:szCs w:val="20"/>
                <w:lang w:val="it-IT" w:eastAsia="zh-CN"/>
              </w:rPr>
              <w:t xml:space="preserve">Paket </w:t>
            </w:r>
            <w:proofErr w:type="spellStart"/>
            <w:r w:rsidRPr="00E50E49">
              <w:rPr>
                <w:rFonts w:ascii="Arial" w:eastAsia="Arial" w:hAnsi="Arial" w:cs="Arial"/>
                <w:b/>
                <w:bCs/>
                <w:color w:val="1D2129"/>
                <w:sz w:val="20"/>
                <w:szCs w:val="20"/>
                <w:lang w:val="it-IT" w:eastAsia="zh-CN"/>
              </w:rPr>
              <w:t>Pembelian</w:t>
            </w:r>
            <w:proofErr w:type="spellEnd"/>
          </w:p>
        </w:tc>
        <w:tc>
          <w:tcPr>
            <w:tcW w:w="4145" w:type="dxa"/>
            <w:shd w:val="clear" w:color="auto" w:fill="DBE5F1" w:themeFill="accent1" w:themeFillTint="33"/>
          </w:tcPr>
          <w:p w14:paraId="40E2A9D1" w14:textId="41C1F6B6" w:rsidR="008A29DA" w:rsidRPr="00E50E49" w:rsidRDefault="008A29DA" w:rsidP="00730554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1D2129"/>
                <w:sz w:val="20"/>
                <w:szCs w:val="20"/>
                <w:lang w:val="it-IT"/>
              </w:rPr>
            </w:pPr>
            <w:r w:rsidRPr="00E50E49">
              <w:rPr>
                <w:rFonts w:ascii="Arial" w:eastAsia="Arial" w:hAnsi="Arial" w:cs="Arial"/>
                <w:b/>
                <w:bCs/>
                <w:color w:val="1D2129"/>
                <w:sz w:val="20"/>
                <w:szCs w:val="20"/>
                <w:lang w:val="it-IT"/>
              </w:rPr>
              <w:t xml:space="preserve">Hadiah </w:t>
            </w:r>
          </w:p>
        </w:tc>
      </w:tr>
      <w:tr w:rsidR="008A29DA" w:rsidRPr="00730554" w14:paraId="6D06BEDB" w14:textId="77777777" w:rsidTr="00730554">
        <w:trPr>
          <w:trHeight w:val="656"/>
        </w:trPr>
        <w:tc>
          <w:tcPr>
            <w:tcW w:w="4145" w:type="dxa"/>
          </w:tcPr>
          <w:p w14:paraId="6A110CD4" w14:textId="0B4B6D85" w:rsidR="008A29DA" w:rsidRDefault="008A29DA" w:rsidP="008A29DA">
            <w:pPr>
              <w:spacing w:line="360" w:lineRule="auto"/>
              <w:jc w:val="both"/>
              <w:rPr>
                <w:rFonts w:ascii="Arial" w:eastAsia="Arial" w:hAnsi="Arial" w:cs="Arial"/>
                <w:color w:val="1D2129"/>
                <w:sz w:val="20"/>
                <w:szCs w:val="20"/>
                <w:lang w:val="it-IT"/>
              </w:rPr>
            </w:pPr>
            <w:r>
              <w:rPr>
                <w:rFonts w:ascii="Arial" w:eastAsia="Arial" w:hAnsi="Arial" w:cs="Arial"/>
                <w:color w:val="1D2129"/>
                <w:sz w:val="20"/>
                <w:szCs w:val="20"/>
                <w:lang w:val="it-IT"/>
              </w:rPr>
              <w:t xml:space="preserve">LACTOGROW 1+/3+ </w:t>
            </w:r>
            <w:proofErr w:type="spellStart"/>
            <w:r w:rsidR="006B323E">
              <w:rPr>
                <w:rFonts w:ascii="Arial" w:eastAsia="Arial" w:hAnsi="Arial" w:cs="Arial"/>
                <w:color w:val="1D2129"/>
                <w:sz w:val="20"/>
                <w:szCs w:val="20"/>
                <w:lang w:val="it-IT"/>
              </w:rPr>
              <w:t>k</w:t>
            </w:r>
            <w:r>
              <w:rPr>
                <w:rFonts w:ascii="Arial" w:eastAsia="Arial" w:hAnsi="Arial" w:cs="Arial"/>
                <w:color w:val="1D2129"/>
                <w:sz w:val="20"/>
                <w:szCs w:val="20"/>
                <w:lang w:val="it-IT"/>
              </w:rPr>
              <w:t>emasan</w:t>
            </w:r>
            <w:proofErr w:type="spellEnd"/>
            <w:r>
              <w:rPr>
                <w:rFonts w:ascii="Arial" w:eastAsia="Arial" w:hAnsi="Arial" w:cs="Arial"/>
                <w:color w:val="1D2129"/>
                <w:sz w:val="20"/>
                <w:szCs w:val="20"/>
                <w:lang w:val="it-IT"/>
              </w:rPr>
              <w:t xml:space="preserve"> 350g / 735g </w:t>
            </w:r>
            <w:r w:rsidR="00730554">
              <w:rPr>
                <w:rFonts w:ascii="Arial" w:eastAsia="Arial" w:hAnsi="Arial" w:cs="Arial"/>
                <w:color w:val="1D2129"/>
                <w:sz w:val="20"/>
                <w:szCs w:val="20"/>
                <w:lang w:val="it-IT"/>
              </w:rPr>
              <w:t xml:space="preserve">/ 1kg </w:t>
            </w:r>
          </w:p>
        </w:tc>
        <w:tc>
          <w:tcPr>
            <w:tcW w:w="4145" w:type="dxa"/>
          </w:tcPr>
          <w:p w14:paraId="2B2607D2" w14:textId="6D8FCAF7" w:rsidR="008A29DA" w:rsidRPr="00730554" w:rsidRDefault="00730554" w:rsidP="006B323E">
            <w:pPr>
              <w:shd w:val="clear" w:color="auto" w:fill="FFFFFF"/>
              <w:spacing w:line="360" w:lineRule="auto"/>
              <w:jc w:val="both"/>
              <w:rPr>
                <w:rFonts w:ascii="Arial" w:eastAsia="Arial" w:hAnsi="Arial" w:cs="Arial"/>
                <w:color w:val="1D2129"/>
                <w:sz w:val="20"/>
                <w:szCs w:val="20"/>
              </w:rPr>
            </w:pPr>
            <w:proofErr w:type="spellStart"/>
            <w:r w:rsidRPr="00730554">
              <w:rPr>
                <w:rFonts w:ascii="Arial" w:eastAsia="Arial" w:hAnsi="Arial" w:cs="Arial"/>
                <w:color w:val="1D2129"/>
                <w:sz w:val="20"/>
                <w:szCs w:val="20"/>
              </w:rPr>
              <w:t>Tiket</w:t>
            </w:r>
            <w:proofErr w:type="spellEnd"/>
            <w:r w:rsidRPr="00730554">
              <w:rPr>
                <w:rFonts w:ascii="Arial" w:eastAsia="Arial" w:hAnsi="Arial" w:cs="Arial"/>
                <w:color w:val="1D2129"/>
                <w:sz w:val="20"/>
                <w:szCs w:val="20"/>
              </w:rPr>
              <w:t xml:space="preserve"> </w:t>
            </w:r>
            <w:proofErr w:type="spellStart"/>
            <w:r w:rsidR="001C452E">
              <w:rPr>
                <w:rFonts w:ascii="Arial" w:eastAsia="Arial" w:hAnsi="Arial" w:cs="Arial"/>
                <w:color w:val="1D2129"/>
                <w:sz w:val="20"/>
                <w:szCs w:val="20"/>
              </w:rPr>
              <w:t>Bermain</w:t>
            </w:r>
            <w:proofErr w:type="spellEnd"/>
            <w:r w:rsidR="00117CDF">
              <w:rPr>
                <w:rFonts w:ascii="Arial" w:eastAsia="Arial" w:hAnsi="Arial" w:cs="Arial"/>
                <w:color w:val="1D2129"/>
                <w:sz w:val="20"/>
                <w:szCs w:val="20"/>
              </w:rPr>
              <w:t xml:space="preserve"> </w:t>
            </w:r>
            <w:r w:rsidR="00117CDF" w:rsidRPr="00B21711">
              <w:rPr>
                <w:rFonts w:ascii="Arial" w:eastAsia="Arial" w:hAnsi="Arial" w:cs="Arial"/>
                <w:b/>
                <w:bCs/>
                <w:color w:val="1D2129"/>
                <w:sz w:val="20"/>
                <w:szCs w:val="20"/>
              </w:rPr>
              <w:t>(3 Arena)</w:t>
            </w:r>
            <w:r w:rsidRPr="00730554">
              <w:rPr>
                <w:rFonts w:ascii="Arial" w:eastAsia="Arial" w:hAnsi="Arial" w:cs="Arial"/>
                <w:color w:val="1D2129"/>
                <w:sz w:val="20"/>
                <w:szCs w:val="20"/>
              </w:rPr>
              <w:t xml:space="preserve"> + Kids Puzzle</w:t>
            </w:r>
          </w:p>
        </w:tc>
      </w:tr>
      <w:tr w:rsidR="008A29DA" w:rsidRPr="00730554" w14:paraId="6DDB8311" w14:textId="77777777" w:rsidTr="008A29DA">
        <w:tc>
          <w:tcPr>
            <w:tcW w:w="4145" w:type="dxa"/>
          </w:tcPr>
          <w:p w14:paraId="36D4C0E9" w14:textId="0524CE56" w:rsidR="008A29DA" w:rsidRPr="00730554" w:rsidRDefault="00730554" w:rsidP="008A29DA">
            <w:pPr>
              <w:spacing w:line="360" w:lineRule="auto"/>
              <w:jc w:val="both"/>
              <w:rPr>
                <w:rFonts w:ascii="Arial" w:eastAsia="Arial" w:hAnsi="Arial" w:cs="Arial"/>
                <w:color w:val="1D212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D2129"/>
                <w:sz w:val="20"/>
                <w:szCs w:val="20"/>
              </w:rPr>
              <w:lastRenderedPageBreak/>
              <w:t xml:space="preserve">LACTOGROW 1+/3+ </w:t>
            </w:r>
            <w:proofErr w:type="spellStart"/>
            <w:r w:rsidR="006B323E">
              <w:rPr>
                <w:rFonts w:ascii="Arial" w:eastAsia="Arial" w:hAnsi="Arial" w:cs="Arial"/>
                <w:color w:val="1D2129"/>
                <w:sz w:val="20"/>
                <w:szCs w:val="20"/>
              </w:rPr>
              <w:t>senilai</w:t>
            </w:r>
            <w:proofErr w:type="spellEnd"/>
            <w:r w:rsidR="006B323E">
              <w:rPr>
                <w:rFonts w:ascii="Arial" w:eastAsia="Arial" w:hAnsi="Arial" w:cs="Arial"/>
                <w:color w:val="1D2129"/>
                <w:sz w:val="20"/>
                <w:szCs w:val="20"/>
              </w:rPr>
              <w:t xml:space="preserve"> Rp 450.000</w:t>
            </w:r>
          </w:p>
        </w:tc>
        <w:tc>
          <w:tcPr>
            <w:tcW w:w="4145" w:type="dxa"/>
          </w:tcPr>
          <w:p w14:paraId="1AF96D1C" w14:textId="31CB4BB0" w:rsidR="008A29DA" w:rsidRPr="00730554" w:rsidRDefault="006B323E" w:rsidP="008A29DA">
            <w:pPr>
              <w:spacing w:line="360" w:lineRule="auto"/>
              <w:jc w:val="both"/>
              <w:rPr>
                <w:rFonts w:ascii="Arial" w:eastAsia="Arial" w:hAnsi="Arial" w:cs="Arial"/>
                <w:color w:val="1D2129"/>
                <w:sz w:val="20"/>
                <w:szCs w:val="20"/>
              </w:rPr>
            </w:pPr>
            <w:proofErr w:type="spellStart"/>
            <w:r w:rsidRPr="00730554">
              <w:rPr>
                <w:rFonts w:ascii="Arial" w:eastAsia="Arial" w:hAnsi="Arial" w:cs="Arial"/>
                <w:color w:val="1D2129"/>
                <w:sz w:val="20"/>
                <w:szCs w:val="20"/>
              </w:rPr>
              <w:t>Tiket</w:t>
            </w:r>
            <w:proofErr w:type="spellEnd"/>
            <w:r w:rsidRPr="00730554">
              <w:rPr>
                <w:rFonts w:ascii="Arial" w:eastAsia="Arial" w:hAnsi="Arial" w:cs="Arial"/>
                <w:color w:val="1D2129"/>
                <w:sz w:val="20"/>
                <w:szCs w:val="20"/>
              </w:rPr>
              <w:t xml:space="preserve"> </w:t>
            </w:r>
            <w:proofErr w:type="spellStart"/>
            <w:r w:rsidR="001C452E">
              <w:rPr>
                <w:rFonts w:ascii="Arial" w:eastAsia="Arial" w:hAnsi="Arial" w:cs="Arial"/>
                <w:color w:val="1D2129"/>
                <w:sz w:val="20"/>
                <w:szCs w:val="20"/>
              </w:rPr>
              <w:t>Bermain</w:t>
            </w:r>
            <w:proofErr w:type="spellEnd"/>
            <w:r w:rsidR="00117CDF">
              <w:rPr>
                <w:rFonts w:ascii="Arial" w:eastAsia="Arial" w:hAnsi="Arial" w:cs="Arial"/>
                <w:color w:val="1D2129"/>
                <w:sz w:val="20"/>
                <w:szCs w:val="20"/>
              </w:rPr>
              <w:t xml:space="preserve"> </w:t>
            </w:r>
            <w:r w:rsidR="00117CDF" w:rsidRPr="00B21711">
              <w:rPr>
                <w:rFonts w:ascii="Arial" w:eastAsia="Arial" w:hAnsi="Arial" w:cs="Arial"/>
                <w:b/>
                <w:bCs/>
                <w:color w:val="1D2129"/>
                <w:sz w:val="20"/>
                <w:szCs w:val="20"/>
              </w:rPr>
              <w:t>(5 Arena)</w:t>
            </w:r>
            <w:r w:rsidRPr="00730554">
              <w:rPr>
                <w:rFonts w:ascii="Arial" w:eastAsia="Arial" w:hAnsi="Arial" w:cs="Arial"/>
                <w:color w:val="1D2129"/>
                <w:sz w:val="20"/>
                <w:szCs w:val="20"/>
              </w:rPr>
              <w:t xml:space="preserve"> + </w:t>
            </w:r>
            <w:r>
              <w:rPr>
                <w:rFonts w:ascii="Arial" w:eastAsia="Arial" w:hAnsi="Arial" w:cs="Arial"/>
                <w:color w:val="1D2129"/>
                <w:sz w:val="20"/>
                <w:szCs w:val="20"/>
              </w:rPr>
              <w:t>Potty Training</w:t>
            </w:r>
            <w:r w:rsidRPr="00730554">
              <w:rPr>
                <w:rFonts w:ascii="Arial" w:eastAsia="Arial" w:hAnsi="Arial" w:cs="Arial"/>
                <w:color w:val="1D2129"/>
                <w:sz w:val="20"/>
                <w:szCs w:val="20"/>
              </w:rPr>
              <w:t xml:space="preserve"> + Cussons B</w:t>
            </w:r>
            <w:r w:rsidR="00945475">
              <w:rPr>
                <w:rFonts w:ascii="Arial" w:eastAsia="Arial" w:hAnsi="Arial" w:cs="Arial"/>
                <w:color w:val="1D2129"/>
                <w:sz w:val="20"/>
                <w:szCs w:val="20"/>
              </w:rPr>
              <w:t xml:space="preserve">aby Cream </w:t>
            </w:r>
          </w:p>
        </w:tc>
      </w:tr>
      <w:tr w:rsidR="008A29DA" w:rsidRPr="00730554" w14:paraId="63D3C0AD" w14:textId="77777777" w:rsidTr="008A29DA">
        <w:tc>
          <w:tcPr>
            <w:tcW w:w="4145" w:type="dxa"/>
          </w:tcPr>
          <w:p w14:paraId="19401059" w14:textId="6827679B" w:rsidR="008A29DA" w:rsidRPr="00730554" w:rsidRDefault="006B323E" w:rsidP="008A29DA">
            <w:pPr>
              <w:spacing w:line="360" w:lineRule="auto"/>
              <w:jc w:val="both"/>
              <w:rPr>
                <w:rFonts w:ascii="Arial" w:eastAsia="Arial" w:hAnsi="Arial" w:cs="Arial"/>
                <w:color w:val="1D212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D2129"/>
                <w:sz w:val="20"/>
                <w:szCs w:val="20"/>
              </w:rPr>
              <w:t xml:space="preserve">LACTOGROW 1+/3+ </w:t>
            </w:r>
            <w:proofErr w:type="spellStart"/>
            <w:r>
              <w:rPr>
                <w:rFonts w:ascii="Arial" w:eastAsia="Arial" w:hAnsi="Arial" w:cs="Arial"/>
                <w:color w:val="1D2129"/>
                <w:sz w:val="20"/>
                <w:szCs w:val="20"/>
              </w:rPr>
              <w:t>senilai</w:t>
            </w:r>
            <w:proofErr w:type="spellEnd"/>
            <w:r>
              <w:rPr>
                <w:rFonts w:ascii="Arial" w:eastAsia="Arial" w:hAnsi="Arial" w:cs="Arial"/>
                <w:color w:val="1D2129"/>
                <w:sz w:val="20"/>
                <w:szCs w:val="20"/>
              </w:rPr>
              <w:t xml:space="preserve"> Rp 800.000</w:t>
            </w:r>
          </w:p>
        </w:tc>
        <w:tc>
          <w:tcPr>
            <w:tcW w:w="4145" w:type="dxa"/>
          </w:tcPr>
          <w:p w14:paraId="49BFF2D5" w14:textId="7059603C" w:rsidR="008A29DA" w:rsidRPr="00730554" w:rsidRDefault="006B323E" w:rsidP="008A29DA">
            <w:pPr>
              <w:spacing w:line="360" w:lineRule="auto"/>
              <w:jc w:val="both"/>
              <w:rPr>
                <w:rFonts w:ascii="Arial" w:eastAsia="Arial" w:hAnsi="Arial" w:cs="Arial"/>
                <w:color w:val="1D2129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1D2129"/>
                <w:sz w:val="20"/>
                <w:szCs w:val="20"/>
              </w:rPr>
              <w:t>Tiket</w:t>
            </w:r>
            <w:proofErr w:type="spellEnd"/>
            <w:r>
              <w:rPr>
                <w:rFonts w:ascii="Arial" w:eastAsia="Arial" w:hAnsi="Arial" w:cs="Arial"/>
                <w:color w:val="1D2129"/>
                <w:sz w:val="20"/>
                <w:szCs w:val="20"/>
              </w:rPr>
              <w:t xml:space="preserve"> </w:t>
            </w:r>
            <w:proofErr w:type="spellStart"/>
            <w:r w:rsidR="001C452E">
              <w:rPr>
                <w:rFonts w:ascii="Arial" w:eastAsia="Arial" w:hAnsi="Arial" w:cs="Arial"/>
                <w:color w:val="1D2129"/>
                <w:sz w:val="20"/>
                <w:szCs w:val="20"/>
              </w:rPr>
              <w:t>Bermain</w:t>
            </w:r>
            <w:proofErr w:type="spellEnd"/>
            <w:r w:rsidR="00117CDF">
              <w:rPr>
                <w:rFonts w:ascii="Arial" w:eastAsia="Arial" w:hAnsi="Arial" w:cs="Arial"/>
                <w:color w:val="1D2129"/>
                <w:sz w:val="20"/>
                <w:szCs w:val="20"/>
              </w:rPr>
              <w:t xml:space="preserve"> </w:t>
            </w:r>
            <w:r w:rsidR="00117CDF" w:rsidRPr="00B21711">
              <w:rPr>
                <w:rFonts w:ascii="Arial" w:eastAsia="Arial" w:hAnsi="Arial" w:cs="Arial"/>
                <w:b/>
                <w:bCs/>
                <w:color w:val="1D2129"/>
                <w:sz w:val="20"/>
                <w:szCs w:val="20"/>
              </w:rPr>
              <w:t>(5 Arena)</w:t>
            </w:r>
            <w:r w:rsidR="00117CDF">
              <w:rPr>
                <w:rFonts w:ascii="Arial" w:eastAsia="Arial" w:hAnsi="Arial" w:cs="Arial"/>
                <w:color w:val="1D2129"/>
                <w:sz w:val="20"/>
                <w:szCs w:val="20"/>
              </w:rPr>
              <w:t xml:space="preserve"> </w:t>
            </w:r>
            <w:r w:rsidR="002318EA">
              <w:rPr>
                <w:rFonts w:ascii="Arial" w:eastAsia="Arial" w:hAnsi="Arial" w:cs="Arial"/>
                <w:color w:val="1D2129"/>
                <w:sz w:val="20"/>
                <w:szCs w:val="20"/>
              </w:rPr>
              <w:t>+</w:t>
            </w:r>
            <w:r w:rsidR="004D5BFC">
              <w:rPr>
                <w:rFonts w:ascii="Arial" w:eastAsia="Arial" w:hAnsi="Arial" w:cs="Arial"/>
                <w:color w:val="1D2129"/>
                <w:sz w:val="20"/>
                <w:szCs w:val="20"/>
              </w:rPr>
              <w:t xml:space="preserve"> Electric </w:t>
            </w:r>
            <w:r w:rsidR="00DC655A">
              <w:rPr>
                <w:rFonts w:ascii="Arial" w:eastAsia="Arial" w:hAnsi="Arial" w:cs="Arial"/>
                <w:color w:val="1D2129"/>
                <w:sz w:val="20"/>
                <w:szCs w:val="20"/>
              </w:rPr>
              <w:t xml:space="preserve">Food Chopper </w:t>
            </w:r>
            <w:r w:rsidR="00C34AEA">
              <w:rPr>
                <w:rFonts w:ascii="Arial" w:eastAsia="Arial" w:hAnsi="Arial" w:cs="Arial"/>
                <w:color w:val="1D2129"/>
                <w:sz w:val="20"/>
                <w:szCs w:val="20"/>
              </w:rPr>
              <w:t>+</w:t>
            </w:r>
            <w:r w:rsidR="00DC655A">
              <w:rPr>
                <w:rFonts w:ascii="Arial" w:eastAsia="Arial" w:hAnsi="Arial" w:cs="Arial"/>
                <w:color w:val="1D2129"/>
                <w:sz w:val="20"/>
                <w:szCs w:val="20"/>
              </w:rPr>
              <w:t xml:space="preserve"> Cussons Baby Cream</w:t>
            </w:r>
          </w:p>
        </w:tc>
      </w:tr>
    </w:tbl>
    <w:p w14:paraId="29316F22" w14:textId="77777777" w:rsidR="008A29DA" w:rsidRPr="00730554" w:rsidRDefault="008A29DA" w:rsidP="008A29DA">
      <w:pPr>
        <w:shd w:val="clear" w:color="auto" w:fill="FFFFFF"/>
        <w:spacing w:line="360" w:lineRule="auto"/>
        <w:ind w:left="720"/>
        <w:jc w:val="both"/>
        <w:rPr>
          <w:rFonts w:ascii="Arial" w:eastAsia="Arial" w:hAnsi="Arial" w:cs="Arial"/>
          <w:color w:val="1D2129"/>
          <w:sz w:val="20"/>
          <w:szCs w:val="20"/>
        </w:rPr>
      </w:pPr>
    </w:p>
    <w:p w14:paraId="1B5777CE" w14:textId="77777777" w:rsidR="007D0A7B" w:rsidRDefault="00811B87" w:rsidP="007D0A7B">
      <w:pPr>
        <w:pStyle w:val="ListParagraph"/>
        <w:widowControl w:val="0"/>
        <w:numPr>
          <w:ilvl w:val="0"/>
          <w:numId w:val="5"/>
        </w:numPr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proofErr w:type="spellStart"/>
      <w:r w:rsidRPr="007D0A7B">
        <w:rPr>
          <w:rFonts w:ascii="Arial" w:eastAsia="Arial" w:hAnsi="Arial" w:cs="Arial"/>
          <w:color w:val="1D2129"/>
          <w:sz w:val="20"/>
          <w:szCs w:val="20"/>
        </w:rPr>
        <w:t>Khusus</w:t>
      </w:r>
      <w:proofErr w:type="spellEnd"/>
      <w:r w:rsidRPr="007D0A7B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7D0A7B">
        <w:rPr>
          <w:rFonts w:ascii="Arial" w:eastAsia="Arial" w:hAnsi="Arial" w:cs="Arial"/>
          <w:color w:val="1D2129"/>
          <w:sz w:val="20"/>
          <w:szCs w:val="20"/>
        </w:rPr>
        <w:t>untuk</w:t>
      </w:r>
      <w:proofErr w:type="spellEnd"/>
      <w:r w:rsidRPr="007D0A7B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7D0A7B">
        <w:rPr>
          <w:rFonts w:ascii="Arial" w:eastAsia="Arial" w:hAnsi="Arial" w:cs="Arial"/>
          <w:color w:val="1D2129"/>
          <w:sz w:val="20"/>
          <w:szCs w:val="20"/>
        </w:rPr>
        <w:t>pembelian</w:t>
      </w:r>
      <w:proofErr w:type="spellEnd"/>
      <w:r w:rsidRPr="007D0A7B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7D0A7B">
        <w:rPr>
          <w:rFonts w:ascii="Arial" w:eastAsia="Arial" w:hAnsi="Arial" w:cs="Arial"/>
          <w:color w:val="1D2129"/>
          <w:sz w:val="20"/>
          <w:szCs w:val="20"/>
        </w:rPr>
        <w:t>paket</w:t>
      </w:r>
      <w:proofErr w:type="spellEnd"/>
      <w:r w:rsidRPr="007D0A7B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7D0A7B">
        <w:rPr>
          <w:rFonts w:ascii="Arial" w:eastAsia="Arial" w:hAnsi="Arial" w:cs="Arial"/>
          <w:color w:val="1D2129"/>
          <w:sz w:val="20"/>
          <w:szCs w:val="20"/>
        </w:rPr>
        <w:t>sebelum</w:t>
      </w:r>
      <w:proofErr w:type="spellEnd"/>
      <w:r w:rsidRPr="007D0A7B">
        <w:rPr>
          <w:rFonts w:ascii="Arial" w:eastAsia="Arial" w:hAnsi="Arial" w:cs="Arial"/>
          <w:color w:val="1D2129"/>
          <w:sz w:val="20"/>
          <w:szCs w:val="20"/>
        </w:rPr>
        <w:t xml:space="preserve"> acara (</w:t>
      </w:r>
      <w:r w:rsidRPr="007E6ED5">
        <w:rPr>
          <w:rFonts w:ascii="Arial" w:eastAsia="Arial" w:hAnsi="Arial" w:cs="Arial"/>
          <w:i/>
          <w:iCs/>
          <w:color w:val="1D2129"/>
          <w:sz w:val="20"/>
          <w:szCs w:val="20"/>
        </w:rPr>
        <w:t>pre-event</w:t>
      </w:r>
      <w:r w:rsidR="00EC07ED" w:rsidRPr="007D0A7B">
        <w:rPr>
          <w:rFonts w:ascii="Arial" w:eastAsia="Arial" w:hAnsi="Arial" w:cs="Arial"/>
          <w:color w:val="1D2129"/>
          <w:sz w:val="20"/>
          <w:szCs w:val="20"/>
        </w:rPr>
        <w:t xml:space="preserve">), </w:t>
      </w:r>
      <w:proofErr w:type="spellStart"/>
      <w:r w:rsidR="00EC07ED" w:rsidRPr="007D0A7B">
        <w:rPr>
          <w:rFonts w:ascii="Arial" w:eastAsia="Arial" w:hAnsi="Arial" w:cs="Arial"/>
          <w:color w:val="1D2129"/>
          <w:sz w:val="20"/>
          <w:szCs w:val="20"/>
        </w:rPr>
        <w:t>peserta</w:t>
      </w:r>
      <w:proofErr w:type="spellEnd"/>
      <w:r w:rsidR="00EC07ED" w:rsidRPr="007D0A7B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EC07ED" w:rsidRPr="007D0A7B">
        <w:rPr>
          <w:rFonts w:ascii="Arial" w:eastAsia="Arial" w:hAnsi="Arial" w:cs="Arial"/>
          <w:color w:val="1D2129"/>
          <w:sz w:val="20"/>
          <w:szCs w:val="20"/>
        </w:rPr>
        <w:t>wajib</w:t>
      </w:r>
      <w:proofErr w:type="spellEnd"/>
      <w:r w:rsidR="00EC07ED" w:rsidRPr="007D0A7B">
        <w:rPr>
          <w:rFonts w:ascii="Arial" w:eastAsia="Arial" w:hAnsi="Arial" w:cs="Arial"/>
          <w:color w:val="1D2129"/>
          <w:sz w:val="20"/>
          <w:szCs w:val="20"/>
        </w:rPr>
        <w:t xml:space="preserve"> </w:t>
      </w:r>
    </w:p>
    <w:p w14:paraId="19015EED" w14:textId="782C3DDD" w:rsidR="007D0A7B" w:rsidRPr="00A56AF9" w:rsidRDefault="00EC07ED" w:rsidP="00A56AF9">
      <w:pPr>
        <w:pStyle w:val="ListParagraph"/>
        <w:widowControl w:val="0"/>
        <w:numPr>
          <w:ilvl w:val="0"/>
          <w:numId w:val="20"/>
        </w:numPr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proofErr w:type="spellStart"/>
      <w:r w:rsidRPr="007E6ED5">
        <w:rPr>
          <w:rFonts w:ascii="Arial" w:eastAsia="Arial" w:hAnsi="Arial" w:cs="Arial"/>
          <w:color w:val="1D2129"/>
          <w:sz w:val="20"/>
          <w:szCs w:val="20"/>
        </w:rPr>
        <w:t>P</w:t>
      </w:r>
      <w:r w:rsidR="00811B87" w:rsidRPr="007E6ED5">
        <w:rPr>
          <w:rFonts w:ascii="Arial" w:eastAsia="Arial" w:hAnsi="Arial" w:cs="Arial"/>
          <w:color w:val="1D2129"/>
          <w:sz w:val="20"/>
          <w:szCs w:val="20"/>
        </w:rPr>
        <w:t>eserta</w:t>
      </w:r>
      <w:proofErr w:type="spellEnd"/>
      <w:r w:rsidR="00811B87" w:rsidRPr="007E6ED5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811B87" w:rsidRPr="007E6ED5">
        <w:rPr>
          <w:rFonts w:ascii="Arial" w:eastAsia="Arial" w:hAnsi="Arial" w:cs="Arial"/>
          <w:color w:val="1D2129"/>
          <w:sz w:val="20"/>
          <w:szCs w:val="20"/>
        </w:rPr>
        <w:t>mengirimkan</w:t>
      </w:r>
      <w:proofErr w:type="spellEnd"/>
      <w:r w:rsidR="00811B87" w:rsidRPr="007E6ED5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811B87" w:rsidRPr="007E6ED5">
        <w:rPr>
          <w:rFonts w:ascii="Arial" w:eastAsia="Arial" w:hAnsi="Arial" w:cs="Arial"/>
          <w:color w:val="1D2129"/>
          <w:sz w:val="20"/>
          <w:szCs w:val="20"/>
        </w:rPr>
        <w:t>struk</w:t>
      </w:r>
      <w:proofErr w:type="spellEnd"/>
      <w:r w:rsidR="00811B87" w:rsidRPr="007E6ED5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811B87" w:rsidRPr="007E6ED5">
        <w:rPr>
          <w:rFonts w:ascii="Arial" w:eastAsia="Arial" w:hAnsi="Arial" w:cs="Arial"/>
          <w:color w:val="1D2129"/>
          <w:sz w:val="20"/>
          <w:szCs w:val="20"/>
        </w:rPr>
        <w:t>belanja</w:t>
      </w:r>
      <w:proofErr w:type="spellEnd"/>
      <w:r w:rsidR="00811B87" w:rsidRPr="007E6ED5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811B87" w:rsidRPr="007E6ED5">
        <w:rPr>
          <w:rFonts w:ascii="Arial" w:eastAsia="Arial" w:hAnsi="Arial" w:cs="Arial"/>
          <w:color w:val="1D2129"/>
          <w:sz w:val="20"/>
          <w:szCs w:val="20"/>
        </w:rPr>
        <w:t>ke</w:t>
      </w:r>
      <w:proofErr w:type="spellEnd"/>
      <w:r w:rsidR="00811B87" w:rsidRPr="007E6ED5">
        <w:rPr>
          <w:rFonts w:ascii="Arial" w:eastAsia="Arial" w:hAnsi="Arial" w:cs="Arial"/>
          <w:color w:val="1D2129"/>
          <w:sz w:val="20"/>
          <w:szCs w:val="20"/>
        </w:rPr>
        <w:t xml:space="preserve"> WhatsApp LACTOCLUB di  0811-1018-063 &amp; </w:t>
      </w:r>
      <w:proofErr w:type="spellStart"/>
      <w:r w:rsidR="00811B87" w:rsidRPr="007E6ED5">
        <w:rPr>
          <w:rFonts w:ascii="Arial" w:eastAsia="Arial" w:hAnsi="Arial" w:cs="Arial"/>
          <w:color w:val="1D2129"/>
          <w:sz w:val="20"/>
          <w:szCs w:val="20"/>
        </w:rPr>
        <w:t>pilih</w:t>
      </w:r>
      <w:proofErr w:type="spellEnd"/>
      <w:r w:rsidR="00E31F5F" w:rsidRPr="007E6ED5">
        <w:rPr>
          <w:rFonts w:ascii="Arial" w:eastAsia="Arial" w:hAnsi="Arial" w:cs="Arial"/>
          <w:color w:val="1D2129"/>
          <w:sz w:val="20"/>
          <w:szCs w:val="20"/>
        </w:rPr>
        <w:t xml:space="preserve"> di</w:t>
      </w:r>
      <w:r w:rsidR="00E31F5F" w:rsidRPr="007D0A7B">
        <w:rPr>
          <w:rFonts w:ascii="Arial" w:eastAsia="Arial" w:hAnsi="Arial" w:cs="Arial"/>
          <w:color w:val="1D2129"/>
          <w:sz w:val="20"/>
          <w:szCs w:val="20"/>
        </w:rPr>
        <w:t xml:space="preserve"> menu </w:t>
      </w:r>
      <w:proofErr w:type="spellStart"/>
      <w:r w:rsidR="00E31F5F" w:rsidRPr="007D0A7B">
        <w:rPr>
          <w:rFonts w:ascii="Arial" w:eastAsia="Arial" w:hAnsi="Arial" w:cs="Arial"/>
          <w:color w:val="1D2129"/>
          <w:sz w:val="20"/>
          <w:szCs w:val="20"/>
        </w:rPr>
        <w:t>atau</w:t>
      </w:r>
      <w:proofErr w:type="spellEnd"/>
      <w:r w:rsidR="00E31F5F" w:rsidRPr="007D0A7B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E31F5F" w:rsidRPr="007D0A7B">
        <w:rPr>
          <w:rFonts w:ascii="Arial" w:eastAsia="Arial" w:hAnsi="Arial" w:cs="Arial"/>
          <w:color w:val="1D2129"/>
          <w:sz w:val="20"/>
          <w:szCs w:val="20"/>
        </w:rPr>
        <w:t>ketik</w:t>
      </w:r>
      <w:proofErr w:type="spellEnd"/>
      <w:r w:rsidR="00811B87" w:rsidRPr="007D0A7B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r w:rsidR="005D5F81" w:rsidRPr="007D0A7B">
        <w:rPr>
          <w:rFonts w:ascii="Arial" w:eastAsia="Arial" w:hAnsi="Arial" w:cs="Arial"/>
          <w:color w:val="1D2129"/>
          <w:sz w:val="20"/>
          <w:szCs w:val="20"/>
        </w:rPr>
        <w:t>“</w:t>
      </w:r>
      <w:r w:rsidR="00A56AF9" w:rsidRPr="00A56AF9">
        <w:rPr>
          <w:rFonts w:ascii="Arial" w:eastAsia="Arial" w:hAnsi="Arial" w:cs="Arial"/>
          <w:color w:val="1D2129"/>
          <w:sz w:val="20"/>
          <w:szCs w:val="20"/>
        </w:rPr>
        <w:t>Digestion Expert Lab</w:t>
      </w:r>
      <w:r w:rsidR="00CF5FEB">
        <w:rPr>
          <w:rFonts w:ascii="Arial" w:eastAsia="Arial" w:hAnsi="Arial" w:cs="Arial"/>
          <w:color w:val="1D2129"/>
          <w:sz w:val="20"/>
          <w:szCs w:val="20"/>
        </w:rPr>
        <w:t xml:space="preserve"> / </w:t>
      </w:r>
      <w:r w:rsidR="00A56AF9" w:rsidRPr="00A56AF9">
        <w:rPr>
          <w:rFonts w:ascii="Arial" w:eastAsia="Arial" w:hAnsi="Arial" w:cs="Arial"/>
          <w:color w:val="1D2129"/>
          <w:sz w:val="20"/>
          <w:szCs w:val="20"/>
        </w:rPr>
        <w:t xml:space="preserve">LACTOGROW </w:t>
      </w:r>
      <w:r w:rsidR="00D76340">
        <w:rPr>
          <w:rFonts w:ascii="Arial" w:eastAsia="Arial" w:hAnsi="Arial" w:cs="Arial"/>
          <w:color w:val="1D2129"/>
          <w:sz w:val="20"/>
          <w:szCs w:val="20"/>
        </w:rPr>
        <w:t>Makassar</w:t>
      </w:r>
      <w:r w:rsidR="00CF5FEB">
        <w:rPr>
          <w:rFonts w:ascii="Arial" w:eastAsia="Arial" w:hAnsi="Arial" w:cs="Arial"/>
          <w:color w:val="1D2129"/>
          <w:sz w:val="20"/>
          <w:szCs w:val="20"/>
        </w:rPr>
        <w:t>”</w:t>
      </w:r>
    </w:p>
    <w:p w14:paraId="548B4EB3" w14:textId="77777777" w:rsidR="007D0A7B" w:rsidRDefault="0045622C" w:rsidP="007D0A7B">
      <w:pPr>
        <w:pStyle w:val="ListParagraph"/>
        <w:widowControl w:val="0"/>
        <w:numPr>
          <w:ilvl w:val="0"/>
          <w:numId w:val="20"/>
        </w:numPr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proofErr w:type="spellStart"/>
      <w:r w:rsidRPr="007D0A7B">
        <w:rPr>
          <w:rFonts w:ascii="Arial" w:eastAsia="Arial" w:hAnsi="Arial" w:cs="Arial"/>
          <w:color w:val="1D2129"/>
          <w:sz w:val="20"/>
          <w:szCs w:val="20"/>
        </w:rPr>
        <w:t>Peserta</w:t>
      </w:r>
      <w:proofErr w:type="spellEnd"/>
      <w:r w:rsidRPr="007D0A7B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7D0A7B">
        <w:rPr>
          <w:rFonts w:ascii="Arial" w:eastAsia="Arial" w:hAnsi="Arial" w:cs="Arial"/>
          <w:color w:val="1D2129"/>
          <w:sz w:val="20"/>
          <w:szCs w:val="20"/>
        </w:rPr>
        <w:t>akan</w:t>
      </w:r>
      <w:proofErr w:type="spellEnd"/>
      <w:r w:rsidRPr="007D0A7B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7D0A7B">
        <w:rPr>
          <w:rFonts w:ascii="Arial" w:eastAsia="Arial" w:hAnsi="Arial" w:cs="Arial"/>
          <w:color w:val="1D2129"/>
          <w:sz w:val="20"/>
          <w:szCs w:val="20"/>
        </w:rPr>
        <w:t>diarahkan</w:t>
      </w:r>
      <w:proofErr w:type="spellEnd"/>
      <w:r w:rsidRPr="007D0A7B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7D0A7B">
        <w:rPr>
          <w:rFonts w:ascii="Arial" w:eastAsia="Arial" w:hAnsi="Arial" w:cs="Arial"/>
          <w:color w:val="1D2129"/>
          <w:sz w:val="20"/>
          <w:szCs w:val="20"/>
        </w:rPr>
        <w:t>untuk</w:t>
      </w:r>
      <w:proofErr w:type="spellEnd"/>
      <w:r w:rsidRPr="007D0A7B">
        <w:rPr>
          <w:rFonts w:ascii="Arial" w:eastAsia="Arial" w:hAnsi="Arial" w:cs="Arial"/>
          <w:color w:val="1D2129"/>
          <w:sz w:val="20"/>
          <w:szCs w:val="20"/>
        </w:rPr>
        <w:t xml:space="preserve"> dafter member (</w:t>
      </w:r>
      <w:proofErr w:type="spellStart"/>
      <w:r w:rsidRPr="007D0A7B">
        <w:rPr>
          <w:rFonts w:ascii="Arial" w:eastAsia="Arial" w:hAnsi="Arial" w:cs="Arial"/>
          <w:color w:val="1D2129"/>
          <w:sz w:val="20"/>
          <w:szCs w:val="20"/>
        </w:rPr>
        <w:t>jika</w:t>
      </w:r>
      <w:proofErr w:type="spellEnd"/>
      <w:r w:rsidRPr="007D0A7B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7D0A7B">
        <w:rPr>
          <w:rFonts w:ascii="Arial" w:eastAsia="Arial" w:hAnsi="Arial" w:cs="Arial"/>
          <w:color w:val="1D2129"/>
          <w:sz w:val="20"/>
          <w:szCs w:val="20"/>
        </w:rPr>
        <w:t>belum</w:t>
      </w:r>
      <w:proofErr w:type="spellEnd"/>
      <w:r w:rsidRPr="007D0A7B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7D0A7B">
        <w:rPr>
          <w:rFonts w:ascii="Arial" w:eastAsia="Arial" w:hAnsi="Arial" w:cs="Arial"/>
          <w:color w:val="1D2129"/>
          <w:sz w:val="20"/>
          <w:szCs w:val="20"/>
        </w:rPr>
        <w:t>menjadi</w:t>
      </w:r>
      <w:proofErr w:type="spellEnd"/>
      <w:r w:rsidRPr="007D0A7B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r w:rsidRPr="007E6ED5">
        <w:rPr>
          <w:rFonts w:ascii="Arial" w:eastAsia="Arial" w:hAnsi="Arial" w:cs="Arial"/>
          <w:i/>
          <w:iCs/>
          <w:color w:val="1D2129"/>
          <w:sz w:val="20"/>
          <w:szCs w:val="20"/>
        </w:rPr>
        <w:t>member</w:t>
      </w:r>
      <w:r w:rsidRPr="007D0A7B">
        <w:rPr>
          <w:rFonts w:ascii="Arial" w:eastAsia="Arial" w:hAnsi="Arial" w:cs="Arial"/>
          <w:color w:val="1D2129"/>
          <w:sz w:val="20"/>
          <w:szCs w:val="20"/>
        </w:rPr>
        <w:t xml:space="preserve">) </w:t>
      </w:r>
    </w:p>
    <w:p w14:paraId="711B38A4" w14:textId="77777777" w:rsidR="007D0A7B" w:rsidRPr="007D0A7B" w:rsidRDefault="0045622C" w:rsidP="007D0A7B">
      <w:pPr>
        <w:pStyle w:val="ListParagraph"/>
        <w:widowControl w:val="0"/>
        <w:numPr>
          <w:ilvl w:val="0"/>
          <w:numId w:val="20"/>
        </w:numPr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proofErr w:type="spellStart"/>
      <w:r w:rsidRPr="007D0A7B">
        <w:rPr>
          <w:rFonts w:ascii="Arial" w:eastAsia="Arial" w:hAnsi="Arial" w:cs="Arial"/>
          <w:color w:val="1D2129"/>
          <w:sz w:val="20"/>
          <w:szCs w:val="20"/>
        </w:rPr>
        <w:t>Peserta</w:t>
      </w:r>
      <w:proofErr w:type="spellEnd"/>
      <w:r w:rsidRPr="007D0A7B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7D0A7B">
        <w:rPr>
          <w:rFonts w:ascii="Arial" w:eastAsia="Arial" w:hAnsi="Arial" w:cs="Arial"/>
          <w:color w:val="1D2129"/>
          <w:sz w:val="20"/>
          <w:szCs w:val="20"/>
        </w:rPr>
        <w:t>akan</w:t>
      </w:r>
      <w:proofErr w:type="spellEnd"/>
      <w:r w:rsidRPr="007D0A7B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7D0A7B">
        <w:rPr>
          <w:rFonts w:ascii="Arial" w:eastAsia="Arial" w:hAnsi="Arial" w:cs="Arial"/>
          <w:color w:val="1D2129"/>
          <w:sz w:val="20"/>
          <w:szCs w:val="20"/>
        </w:rPr>
        <w:t>diarahkan</w:t>
      </w:r>
      <w:proofErr w:type="spellEnd"/>
      <w:r w:rsidRPr="007D0A7B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7D0A7B">
        <w:rPr>
          <w:rFonts w:ascii="Arial" w:eastAsia="Arial" w:hAnsi="Arial" w:cs="Arial"/>
          <w:color w:val="1D2129"/>
          <w:sz w:val="20"/>
          <w:szCs w:val="20"/>
        </w:rPr>
        <w:t>untuk</w:t>
      </w:r>
      <w:proofErr w:type="spellEnd"/>
      <w:r w:rsidRPr="007D0A7B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r w:rsidR="00EC07ED" w:rsidRPr="007E6ED5">
        <w:rPr>
          <w:rFonts w:ascii="Arial" w:eastAsia="Arial" w:hAnsi="Arial" w:cs="Arial"/>
          <w:i/>
          <w:iCs/>
          <w:color w:val="1D2129"/>
          <w:sz w:val="20"/>
          <w:szCs w:val="20"/>
        </w:rPr>
        <w:t>Upload</w:t>
      </w:r>
      <w:r w:rsidR="00EC07ED" w:rsidRPr="007D0A7B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EC07ED" w:rsidRPr="007D0A7B">
        <w:rPr>
          <w:rFonts w:ascii="Arial" w:eastAsia="Arial" w:hAnsi="Arial" w:cs="Arial"/>
          <w:color w:val="1D2129"/>
          <w:sz w:val="20"/>
          <w:szCs w:val="20"/>
        </w:rPr>
        <w:t>struk</w:t>
      </w:r>
      <w:proofErr w:type="spellEnd"/>
      <w:r w:rsidR="00EC07ED" w:rsidRPr="007D0A7B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091891" w:rsidRPr="007D0A7B">
        <w:rPr>
          <w:rFonts w:ascii="Arial" w:eastAsia="Arial" w:hAnsi="Arial" w:cs="Arial"/>
          <w:color w:val="1D2129"/>
          <w:sz w:val="20"/>
          <w:szCs w:val="20"/>
        </w:rPr>
        <w:t>pembelian</w:t>
      </w:r>
      <w:proofErr w:type="spellEnd"/>
      <w:r w:rsidR="00091891" w:rsidRPr="007D0A7B">
        <w:rPr>
          <w:rFonts w:ascii="Arial" w:eastAsia="Arial" w:hAnsi="Arial" w:cs="Arial"/>
          <w:color w:val="1D2129"/>
          <w:sz w:val="20"/>
          <w:szCs w:val="20"/>
        </w:rPr>
        <w:t xml:space="preserve"> </w:t>
      </w:r>
    </w:p>
    <w:p w14:paraId="63ADAF0D" w14:textId="570A82E4" w:rsidR="00811B87" w:rsidRPr="007D0A7B" w:rsidRDefault="00811B87" w:rsidP="007D0A7B">
      <w:pPr>
        <w:pStyle w:val="ListParagraph"/>
        <w:widowControl w:val="0"/>
        <w:numPr>
          <w:ilvl w:val="0"/>
          <w:numId w:val="20"/>
        </w:numPr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proofErr w:type="spellStart"/>
      <w:r w:rsidRPr="007D0A7B">
        <w:rPr>
          <w:rFonts w:ascii="Arial" w:eastAsia="Arial" w:hAnsi="Arial" w:cs="Arial"/>
          <w:color w:val="1D2129"/>
          <w:sz w:val="20"/>
          <w:szCs w:val="20"/>
        </w:rPr>
        <w:t>Setelah</w:t>
      </w:r>
      <w:proofErr w:type="spellEnd"/>
      <w:r w:rsidRPr="007D0A7B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7D0A7B">
        <w:rPr>
          <w:rFonts w:ascii="Arial" w:eastAsia="Arial" w:hAnsi="Arial" w:cs="Arial"/>
          <w:color w:val="1D2129"/>
          <w:sz w:val="20"/>
          <w:szCs w:val="20"/>
        </w:rPr>
        <w:t>struk</w:t>
      </w:r>
      <w:proofErr w:type="spellEnd"/>
      <w:r w:rsidRPr="007D0A7B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7D0A7B">
        <w:rPr>
          <w:rFonts w:ascii="Arial" w:eastAsia="Arial" w:hAnsi="Arial" w:cs="Arial"/>
          <w:color w:val="1D2129"/>
          <w:sz w:val="20"/>
          <w:szCs w:val="20"/>
        </w:rPr>
        <w:t>berhasil</w:t>
      </w:r>
      <w:proofErr w:type="spellEnd"/>
      <w:r w:rsidRPr="007D0A7B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7D0A7B">
        <w:rPr>
          <w:rFonts w:ascii="Arial" w:eastAsia="Arial" w:hAnsi="Arial" w:cs="Arial"/>
          <w:color w:val="1D2129"/>
          <w:sz w:val="20"/>
          <w:szCs w:val="20"/>
        </w:rPr>
        <w:t>dikirim</w:t>
      </w:r>
      <w:proofErr w:type="spellEnd"/>
      <w:r w:rsidRPr="007D0A7B">
        <w:rPr>
          <w:rFonts w:ascii="Arial" w:eastAsia="Arial" w:hAnsi="Arial" w:cs="Arial"/>
          <w:color w:val="1D2129"/>
          <w:sz w:val="20"/>
          <w:szCs w:val="20"/>
        </w:rPr>
        <w:t xml:space="preserve">, </w:t>
      </w:r>
      <w:proofErr w:type="spellStart"/>
      <w:r w:rsidRPr="007D0A7B">
        <w:rPr>
          <w:rFonts w:ascii="Arial" w:eastAsia="Arial" w:hAnsi="Arial" w:cs="Arial"/>
          <w:color w:val="1D2129"/>
          <w:sz w:val="20"/>
          <w:szCs w:val="20"/>
        </w:rPr>
        <w:t>diperlukan</w:t>
      </w:r>
      <w:proofErr w:type="spellEnd"/>
      <w:r w:rsidRPr="007D0A7B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7D0A7B">
        <w:rPr>
          <w:rFonts w:ascii="Arial" w:eastAsia="Arial" w:hAnsi="Arial" w:cs="Arial"/>
          <w:color w:val="1D2129"/>
          <w:sz w:val="20"/>
          <w:szCs w:val="20"/>
        </w:rPr>
        <w:t>waktu</w:t>
      </w:r>
      <w:proofErr w:type="spellEnd"/>
      <w:r w:rsidRPr="007D0A7B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7D0A7B">
        <w:rPr>
          <w:rFonts w:ascii="Arial" w:eastAsia="Arial" w:hAnsi="Arial" w:cs="Arial"/>
          <w:color w:val="1D2129"/>
          <w:sz w:val="20"/>
          <w:szCs w:val="20"/>
        </w:rPr>
        <w:t>verifikasi</w:t>
      </w:r>
      <w:proofErr w:type="spellEnd"/>
      <w:r w:rsidRPr="007D0A7B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7D0A7B">
        <w:rPr>
          <w:rFonts w:ascii="Arial" w:eastAsia="Arial" w:hAnsi="Arial" w:cs="Arial"/>
          <w:color w:val="1D2129"/>
          <w:sz w:val="20"/>
          <w:szCs w:val="20"/>
        </w:rPr>
        <w:t>maksimal</w:t>
      </w:r>
      <w:proofErr w:type="spellEnd"/>
      <w:r w:rsidRPr="007D0A7B">
        <w:rPr>
          <w:rFonts w:ascii="Arial" w:eastAsia="Arial" w:hAnsi="Arial" w:cs="Arial"/>
          <w:color w:val="1D2129"/>
          <w:sz w:val="20"/>
          <w:szCs w:val="20"/>
        </w:rPr>
        <w:t xml:space="preserve"> 3 </w:t>
      </w:r>
      <w:proofErr w:type="spellStart"/>
      <w:r w:rsidRPr="007D0A7B">
        <w:rPr>
          <w:rFonts w:ascii="Arial" w:eastAsia="Arial" w:hAnsi="Arial" w:cs="Arial"/>
          <w:color w:val="1D2129"/>
          <w:sz w:val="20"/>
          <w:szCs w:val="20"/>
        </w:rPr>
        <w:t>hari</w:t>
      </w:r>
      <w:proofErr w:type="spellEnd"/>
      <w:r w:rsidRPr="007D0A7B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7D0A7B">
        <w:rPr>
          <w:rFonts w:ascii="Arial" w:eastAsia="Arial" w:hAnsi="Arial" w:cs="Arial"/>
          <w:color w:val="1D2129"/>
          <w:sz w:val="20"/>
          <w:szCs w:val="20"/>
        </w:rPr>
        <w:t>kerja</w:t>
      </w:r>
      <w:proofErr w:type="spellEnd"/>
      <w:r w:rsidRPr="007D0A7B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7D0A7B">
        <w:rPr>
          <w:rFonts w:ascii="Arial" w:eastAsia="Arial" w:hAnsi="Arial" w:cs="Arial"/>
          <w:color w:val="1D2129"/>
          <w:sz w:val="20"/>
          <w:szCs w:val="20"/>
        </w:rPr>
        <w:t>untuk</w:t>
      </w:r>
      <w:proofErr w:type="spellEnd"/>
      <w:r w:rsidRPr="007D0A7B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7D0A7B">
        <w:rPr>
          <w:rFonts w:ascii="Arial" w:eastAsia="Arial" w:hAnsi="Arial" w:cs="Arial"/>
          <w:color w:val="1D2129"/>
          <w:sz w:val="20"/>
          <w:szCs w:val="20"/>
        </w:rPr>
        <w:t>peserta</w:t>
      </w:r>
      <w:proofErr w:type="spellEnd"/>
      <w:r w:rsidRPr="007D0A7B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7D0A7B">
        <w:rPr>
          <w:rFonts w:ascii="Arial" w:eastAsia="Arial" w:hAnsi="Arial" w:cs="Arial"/>
          <w:color w:val="1D2129"/>
          <w:sz w:val="20"/>
          <w:szCs w:val="20"/>
        </w:rPr>
        <w:t>mendapatkan</w:t>
      </w:r>
      <w:proofErr w:type="spellEnd"/>
      <w:r w:rsidRPr="007D0A7B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7D0A7B">
        <w:rPr>
          <w:rFonts w:ascii="Arial" w:eastAsia="Arial" w:hAnsi="Arial" w:cs="Arial"/>
          <w:color w:val="1D2129"/>
          <w:sz w:val="20"/>
          <w:szCs w:val="20"/>
        </w:rPr>
        <w:t>konfirmasi</w:t>
      </w:r>
      <w:proofErr w:type="spellEnd"/>
      <w:r w:rsidRPr="007D0A7B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092EA0" w:rsidRPr="007D0A7B">
        <w:rPr>
          <w:rFonts w:ascii="Arial" w:eastAsia="Arial" w:hAnsi="Arial" w:cs="Arial"/>
          <w:color w:val="1D2129"/>
          <w:sz w:val="20"/>
          <w:szCs w:val="20"/>
        </w:rPr>
        <w:t>berupa</w:t>
      </w:r>
      <w:proofErr w:type="spellEnd"/>
      <w:r w:rsidR="00092EA0" w:rsidRPr="007D0A7B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092EA0" w:rsidRPr="007D0A7B">
        <w:rPr>
          <w:rFonts w:ascii="Arial" w:eastAsia="Arial" w:hAnsi="Arial" w:cs="Arial"/>
          <w:color w:val="1D2129"/>
          <w:sz w:val="20"/>
          <w:szCs w:val="20"/>
        </w:rPr>
        <w:t>kode</w:t>
      </w:r>
      <w:proofErr w:type="spellEnd"/>
      <w:r w:rsidR="00092EA0" w:rsidRPr="007D0A7B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092EA0" w:rsidRPr="007D0A7B">
        <w:rPr>
          <w:rFonts w:ascii="Arial" w:eastAsia="Arial" w:hAnsi="Arial" w:cs="Arial"/>
          <w:color w:val="1D2129"/>
          <w:sz w:val="20"/>
          <w:szCs w:val="20"/>
        </w:rPr>
        <w:t>unik</w:t>
      </w:r>
      <w:proofErr w:type="spellEnd"/>
      <w:r w:rsidR="00092EA0" w:rsidRPr="007D0A7B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7D0A7B">
        <w:rPr>
          <w:rFonts w:ascii="Arial" w:eastAsia="Arial" w:hAnsi="Arial" w:cs="Arial"/>
          <w:color w:val="1D2129"/>
          <w:sz w:val="20"/>
          <w:szCs w:val="20"/>
        </w:rPr>
        <w:t>bahwa</w:t>
      </w:r>
      <w:proofErr w:type="spellEnd"/>
      <w:r w:rsidRPr="007D0A7B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7D0A7B">
        <w:rPr>
          <w:rFonts w:ascii="Arial" w:eastAsia="Arial" w:hAnsi="Arial" w:cs="Arial"/>
          <w:color w:val="1D2129"/>
          <w:sz w:val="20"/>
          <w:szCs w:val="20"/>
        </w:rPr>
        <w:t>struk</w:t>
      </w:r>
      <w:proofErr w:type="spellEnd"/>
      <w:r w:rsidRPr="007D0A7B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7D0A7B">
        <w:rPr>
          <w:rFonts w:ascii="Arial" w:eastAsia="Arial" w:hAnsi="Arial" w:cs="Arial"/>
          <w:color w:val="1D2129"/>
          <w:sz w:val="20"/>
          <w:szCs w:val="20"/>
        </w:rPr>
        <w:t>berhasil</w:t>
      </w:r>
      <w:proofErr w:type="spellEnd"/>
      <w:r w:rsidRPr="007D0A7B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7D0A7B">
        <w:rPr>
          <w:rFonts w:ascii="Arial" w:eastAsia="Arial" w:hAnsi="Arial" w:cs="Arial"/>
          <w:color w:val="1D2129"/>
          <w:sz w:val="20"/>
          <w:szCs w:val="20"/>
        </w:rPr>
        <w:t>diverifikasi</w:t>
      </w:r>
      <w:proofErr w:type="spellEnd"/>
      <w:r w:rsidRPr="007D0A7B">
        <w:rPr>
          <w:rFonts w:ascii="Arial" w:eastAsia="Arial" w:hAnsi="Arial" w:cs="Arial"/>
          <w:color w:val="1D2129"/>
          <w:sz w:val="20"/>
          <w:szCs w:val="20"/>
        </w:rPr>
        <w:t xml:space="preserve"> dan </w:t>
      </w:r>
      <w:proofErr w:type="spellStart"/>
      <w:r w:rsidRPr="007D0A7B">
        <w:rPr>
          <w:rFonts w:ascii="Arial" w:eastAsia="Arial" w:hAnsi="Arial" w:cs="Arial"/>
          <w:color w:val="1D2129"/>
          <w:sz w:val="20"/>
          <w:szCs w:val="20"/>
        </w:rPr>
        <w:t>peserta</w:t>
      </w:r>
      <w:proofErr w:type="spellEnd"/>
      <w:r w:rsidRPr="007D0A7B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7D0A7B">
        <w:rPr>
          <w:rFonts w:ascii="Arial" w:eastAsia="Arial" w:hAnsi="Arial" w:cs="Arial"/>
          <w:color w:val="1D2129"/>
          <w:sz w:val="20"/>
          <w:szCs w:val="20"/>
        </w:rPr>
        <w:t>mendapatkan</w:t>
      </w:r>
      <w:proofErr w:type="spellEnd"/>
      <w:r w:rsidRPr="007D0A7B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092EA0" w:rsidRPr="007D0A7B">
        <w:rPr>
          <w:rFonts w:ascii="Arial" w:eastAsia="Arial" w:hAnsi="Arial" w:cs="Arial"/>
          <w:color w:val="1D2129"/>
          <w:sz w:val="20"/>
          <w:szCs w:val="20"/>
        </w:rPr>
        <w:t>tiket</w:t>
      </w:r>
      <w:proofErr w:type="spellEnd"/>
      <w:r w:rsidR="00092EA0" w:rsidRPr="007D0A7B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092EA0" w:rsidRPr="007D0A7B">
        <w:rPr>
          <w:rFonts w:ascii="Arial" w:eastAsia="Arial" w:hAnsi="Arial" w:cs="Arial"/>
          <w:color w:val="1D2129"/>
          <w:sz w:val="20"/>
          <w:szCs w:val="20"/>
        </w:rPr>
        <w:t>masuk</w:t>
      </w:r>
      <w:proofErr w:type="spellEnd"/>
      <w:r w:rsidR="00092EA0" w:rsidRPr="007D0A7B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092EA0" w:rsidRPr="007D0A7B">
        <w:rPr>
          <w:rFonts w:ascii="Arial" w:eastAsia="Arial" w:hAnsi="Arial" w:cs="Arial"/>
          <w:color w:val="1D2129"/>
          <w:sz w:val="20"/>
          <w:szCs w:val="20"/>
        </w:rPr>
        <w:t>ke</w:t>
      </w:r>
      <w:proofErr w:type="spellEnd"/>
      <w:r w:rsidR="00092EA0" w:rsidRPr="007D0A7B">
        <w:rPr>
          <w:rFonts w:ascii="Arial" w:eastAsia="Arial" w:hAnsi="Arial" w:cs="Arial"/>
          <w:color w:val="1D2129"/>
          <w:sz w:val="20"/>
          <w:szCs w:val="20"/>
        </w:rPr>
        <w:t xml:space="preserve"> acara </w:t>
      </w:r>
      <w:r w:rsidR="00963201">
        <w:rPr>
          <w:rFonts w:ascii="Arial" w:eastAsia="Arial" w:hAnsi="Arial" w:cs="Arial"/>
          <w:color w:val="1D2129"/>
          <w:sz w:val="20"/>
          <w:szCs w:val="20"/>
        </w:rPr>
        <w:t>LACTOGROW Digestion Expert Lab</w:t>
      </w:r>
      <w:r w:rsidR="00CD397B" w:rsidRPr="007D0A7B">
        <w:rPr>
          <w:rFonts w:ascii="Arial" w:eastAsia="Arial" w:hAnsi="Arial" w:cs="Arial"/>
          <w:color w:val="1D2129"/>
          <w:sz w:val="20"/>
          <w:szCs w:val="20"/>
        </w:rPr>
        <w:t xml:space="preserve"> &amp; </w:t>
      </w:r>
      <w:proofErr w:type="spellStart"/>
      <w:r w:rsidR="00CD397B" w:rsidRPr="007D0A7B">
        <w:rPr>
          <w:rFonts w:ascii="Arial" w:eastAsia="Arial" w:hAnsi="Arial" w:cs="Arial"/>
          <w:color w:val="1D2129"/>
          <w:sz w:val="20"/>
          <w:szCs w:val="20"/>
        </w:rPr>
        <w:t>hadiah</w:t>
      </w:r>
      <w:proofErr w:type="spellEnd"/>
      <w:r w:rsidR="00CD397B" w:rsidRPr="007D0A7B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CD397B" w:rsidRPr="007D0A7B">
        <w:rPr>
          <w:rFonts w:ascii="Arial" w:eastAsia="Arial" w:hAnsi="Arial" w:cs="Arial"/>
          <w:color w:val="1D2129"/>
          <w:sz w:val="20"/>
          <w:szCs w:val="20"/>
        </w:rPr>
        <w:t>sesuai</w:t>
      </w:r>
      <w:proofErr w:type="spellEnd"/>
      <w:r w:rsidR="00CD397B" w:rsidRPr="007D0A7B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CD397B" w:rsidRPr="007D0A7B">
        <w:rPr>
          <w:rFonts w:ascii="Arial" w:eastAsia="Arial" w:hAnsi="Arial" w:cs="Arial"/>
          <w:color w:val="1D2129"/>
          <w:sz w:val="20"/>
          <w:szCs w:val="20"/>
        </w:rPr>
        <w:t>mekanisme</w:t>
      </w:r>
      <w:proofErr w:type="spellEnd"/>
      <w:r w:rsidR="00CD397B" w:rsidRPr="007D0A7B">
        <w:rPr>
          <w:rFonts w:ascii="Arial" w:eastAsia="Arial" w:hAnsi="Arial" w:cs="Arial"/>
          <w:color w:val="1D2129"/>
          <w:sz w:val="20"/>
          <w:szCs w:val="20"/>
        </w:rPr>
        <w:t xml:space="preserve"> yang </w:t>
      </w:r>
      <w:proofErr w:type="spellStart"/>
      <w:r w:rsidR="00D368A7">
        <w:rPr>
          <w:rFonts w:ascii="Arial" w:eastAsia="Arial" w:hAnsi="Arial" w:cs="Arial"/>
          <w:color w:val="1D2129"/>
          <w:sz w:val="20"/>
          <w:szCs w:val="20"/>
        </w:rPr>
        <w:t>dapat</w:t>
      </w:r>
      <w:proofErr w:type="spellEnd"/>
      <w:r w:rsidR="00CD397B" w:rsidRPr="007D0A7B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CD397B" w:rsidRPr="007D0A7B">
        <w:rPr>
          <w:rFonts w:ascii="Arial" w:eastAsia="Arial" w:hAnsi="Arial" w:cs="Arial"/>
          <w:color w:val="1D2129"/>
          <w:sz w:val="20"/>
          <w:szCs w:val="20"/>
        </w:rPr>
        <w:t>diambil</w:t>
      </w:r>
      <w:proofErr w:type="spellEnd"/>
      <w:r w:rsidR="00CD397B" w:rsidRPr="007D0A7B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D368A7">
        <w:rPr>
          <w:rFonts w:ascii="Arial" w:eastAsia="Arial" w:hAnsi="Arial" w:cs="Arial"/>
          <w:color w:val="1D2129"/>
          <w:sz w:val="20"/>
          <w:szCs w:val="20"/>
        </w:rPr>
        <w:t>saat</w:t>
      </w:r>
      <w:proofErr w:type="spellEnd"/>
      <w:r w:rsidR="00D368A7">
        <w:rPr>
          <w:rFonts w:ascii="Arial" w:eastAsia="Arial" w:hAnsi="Arial" w:cs="Arial"/>
          <w:color w:val="1D2129"/>
          <w:sz w:val="20"/>
          <w:szCs w:val="20"/>
        </w:rPr>
        <w:t xml:space="preserve"> acara </w:t>
      </w:r>
      <w:proofErr w:type="spellStart"/>
      <w:r w:rsidR="00D368A7">
        <w:rPr>
          <w:rFonts w:ascii="Arial" w:eastAsia="Arial" w:hAnsi="Arial" w:cs="Arial"/>
          <w:color w:val="1D2129"/>
          <w:sz w:val="20"/>
          <w:szCs w:val="20"/>
        </w:rPr>
        <w:t>berlangsung</w:t>
      </w:r>
      <w:proofErr w:type="spellEnd"/>
    </w:p>
    <w:p w14:paraId="56364E11" w14:textId="526043C5" w:rsidR="008149B8" w:rsidRPr="007E6ED5" w:rsidRDefault="00207A9A">
      <w:pPr>
        <w:widowControl w:val="0"/>
        <w:numPr>
          <w:ilvl w:val="0"/>
          <w:numId w:val="5"/>
        </w:numPr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proofErr w:type="spellStart"/>
      <w:r w:rsidRPr="007E6ED5">
        <w:rPr>
          <w:rFonts w:ascii="Arial" w:eastAsia="Arial" w:hAnsi="Arial" w:cs="Arial"/>
          <w:color w:val="1D2129"/>
          <w:sz w:val="20"/>
          <w:szCs w:val="20"/>
        </w:rPr>
        <w:t>Pembelian</w:t>
      </w:r>
      <w:proofErr w:type="spellEnd"/>
      <w:r w:rsidRPr="007E6ED5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612209" w:rsidRPr="007E6ED5">
        <w:rPr>
          <w:rFonts w:ascii="Arial" w:eastAsia="Arial" w:hAnsi="Arial" w:cs="Arial"/>
          <w:color w:val="1D2129"/>
          <w:sz w:val="20"/>
          <w:szCs w:val="20"/>
        </w:rPr>
        <w:t>tiket</w:t>
      </w:r>
      <w:proofErr w:type="spellEnd"/>
      <w:r w:rsidR="00612209" w:rsidRPr="007E6ED5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612209" w:rsidRPr="007E6ED5">
        <w:rPr>
          <w:rFonts w:ascii="Arial" w:eastAsia="Arial" w:hAnsi="Arial" w:cs="Arial"/>
          <w:color w:val="1D2129"/>
          <w:sz w:val="20"/>
          <w:szCs w:val="20"/>
        </w:rPr>
        <w:t>masuk</w:t>
      </w:r>
      <w:proofErr w:type="spellEnd"/>
      <w:r w:rsidR="00612209" w:rsidRPr="007E6ED5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7E6ED5">
        <w:rPr>
          <w:rFonts w:ascii="Arial" w:eastAsia="Arial" w:hAnsi="Arial" w:cs="Arial"/>
          <w:color w:val="1D2129"/>
          <w:sz w:val="20"/>
          <w:szCs w:val="20"/>
        </w:rPr>
        <w:t>berlaku</w:t>
      </w:r>
      <w:proofErr w:type="spellEnd"/>
      <w:r w:rsidRPr="007E6ED5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7E6ED5">
        <w:rPr>
          <w:rFonts w:ascii="Arial" w:eastAsia="Arial" w:hAnsi="Arial" w:cs="Arial"/>
          <w:color w:val="1D2129"/>
          <w:sz w:val="20"/>
          <w:szCs w:val="20"/>
        </w:rPr>
        <w:t>kelipatan</w:t>
      </w:r>
      <w:proofErr w:type="spellEnd"/>
      <w:r w:rsidRPr="007E6ED5">
        <w:rPr>
          <w:rFonts w:ascii="Arial" w:eastAsia="Arial" w:hAnsi="Arial" w:cs="Arial"/>
          <w:color w:val="1D2129"/>
          <w:sz w:val="20"/>
          <w:szCs w:val="20"/>
        </w:rPr>
        <w:t xml:space="preserve"> di </w:t>
      </w:r>
      <w:proofErr w:type="spellStart"/>
      <w:r w:rsidRPr="007E6ED5">
        <w:rPr>
          <w:rFonts w:ascii="Arial" w:eastAsia="Arial" w:hAnsi="Arial" w:cs="Arial"/>
          <w:color w:val="1D2129"/>
          <w:sz w:val="20"/>
          <w:szCs w:val="20"/>
        </w:rPr>
        <w:t>struk</w:t>
      </w:r>
      <w:proofErr w:type="spellEnd"/>
      <w:r w:rsidRPr="007E6ED5">
        <w:rPr>
          <w:rFonts w:ascii="Arial" w:eastAsia="Arial" w:hAnsi="Arial" w:cs="Arial"/>
          <w:color w:val="1D2129"/>
          <w:sz w:val="20"/>
          <w:szCs w:val="20"/>
        </w:rPr>
        <w:t xml:space="preserve"> yang </w:t>
      </w:r>
      <w:proofErr w:type="spellStart"/>
      <w:r w:rsidRPr="007E6ED5">
        <w:rPr>
          <w:rFonts w:ascii="Arial" w:eastAsia="Arial" w:hAnsi="Arial" w:cs="Arial"/>
          <w:color w:val="1D2129"/>
          <w:sz w:val="20"/>
          <w:szCs w:val="20"/>
        </w:rPr>
        <w:t>berbeda</w:t>
      </w:r>
      <w:proofErr w:type="spellEnd"/>
      <w:r w:rsidR="00C93902" w:rsidRPr="007E6ED5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C93902" w:rsidRPr="007E6ED5">
        <w:rPr>
          <w:rFonts w:ascii="Arial" w:eastAsia="Arial" w:hAnsi="Arial" w:cs="Arial"/>
          <w:color w:val="1D2129"/>
          <w:sz w:val="20"/>
          <w:szCs w:val="20"/>
        </w:rPr>
        <w:t>dengan</w:t>
      </w:r>
      <w:proofErr w:type="spellEnd"/>
      <w:r w:rsidR="00C93902" w:rsidRPr="007E6ED5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C93902" w:rsidRPr="007E6ED5">
        <w:rPr>
          <w:rFonts w:ascii="Arial" w:eastAsia="Arial" w:hAnsi="Arial" w:cs="Arial"/>
          <w:color w:val="1D2129"/>
          <w:sz w:val="20"/>
          <w:szCs w:val="20"/>
        </w:rPr>
        <w:t>maksimal</w:t>
      </w:r>
      <w:proofErr w:type="spellEnd"/>
      <w:r w:rsidR="00C93902" w:rsidRPr="007E6ED5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r w:rsidR="00612209" w:rsidRPr="007E6ED5">
        <w:rPr>
          <w:rFonts w:ascii="Arial" w:eastAsia="Arial" w:hAnsi="Arial" w:cs="Arial"/>
          <w:color w:val="1D2129"/>
          <w:sz w:val="20"/>
          <w:szCs w:val="20"/>
        </w:rPr>
        <w:t xml:space="preserve">10x </w:t>
      </w:r>
      <w:r w:rsidR="00A82704" w:rsidRPr="007E6ED5">
        <w:rPr>
          <w:rFonts w:ascii="Arial" w:eastAsia="Arial" w:hAnsi="Arial" w:cs="Arial"/>
          <w:color w:val="1D2129"/>
          <w:sz w:val="20"/>
          <w:szCs w:val="20"/>
        </w:rPr>
        <w:t xml:space="preserve">per member </w:t>
      </w:r>
    </w:p>
    <w:p w14:paraId="0436BAEA" w14:textId="67763734" w:rsidR="00DF5196" w:rsidRPr="004D5BFC" w:rsidRDefault="008B513C" w:rsidP="00DF5196">
      <w:pPr>
        <w:widowControl w:val="0"/>
        <w:numPr>
          <w:ilvl w:val="0"/>
          <w:numId w:val="5"/>
        </w:numPr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proofErr w:type="spellStart"/>
      <w:r w:rsidRPr="004D5BFC">
        <w:rPr>
          <w:rFonts w:ascii="Arial" w:eastAsia="Arial" w:hAnsi="Arial" w:cs="Arial"/>
          <w:color w:val="1D2129"/>
          <w:sz w:val="20"/>
          <w:szCs w:val="20"/>
        </w:rPr>
        <w:t>Untuk</w:t>
      </w:r>
      <w:proofErr w:type="spellEnd"/>
      <w:r w:rsidRPr="004D5BFC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4D5BFC">
        <w:rPr>
          <w:rFonts w:ascii="Arial" w:eastAsia="Arial" w:hAnsi="Arial" w:cs="Arial"/>
          <w:color w:val="1D2129"/>
          <w:sz w:val="20"/>
          <w:szCs w:val="20"/>
        </w:rPr>
        <w:t>mendapatkan</w:t>
      </w:r>
      <w:proofErr w:type="spellEnd"/>
      <w:r w:rsidRPr="004D5BFC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4D5BFC">
        <w:rPr>
          <w:rFonts w:ascii="Arial" w:eastAsia="Arial" w:hAnsi="Arial" w:cs="Arial"/>
          <w:color w:val="1D2129"/>
          <w:sz w:val="20"/>
          <w:szCs w:val="20"/>
        </w:rPr>
        <w:t>lebih</w:t>
      </w:r>
      <w:proofErr w:type="spellEnd"/>
      <w:r w:rsidRPr="004D5BFC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4D5BFC">
        <w:rPr>
          <w:rFonts w:ascii="Arial" w:eastAsia="Arial" w:hAnsi="Arial" w:cs="Arial"/>
          <w:color w:val="1D2129"/>
          <w:sz w:val="20"/>
          <w:szCs w:val="20"/>
        </w:rPr>
        <w:t>dari</w:t>
      </w:r>
      <w:proofErr w:type="spellEnd"/>
      <w:r w:rsidRPr="004D5BFC">
        <w:rPr>
          <w:rFonts w:ascii="Arial" w:eastAsia="Arial" w:hAnsi="Arial" w:cs="Arial"/>
          <w:color w:val="1D2129"/>
          <w:sz w:val="20"/>
          <w:szCs w:val="20"/>
        </w:rPr>
        <w:t xml:space="preserve"> 1</w:t>
      </w:r>
      <w:r w:rsidR="00F2025F" w:rsidRPr="004D5BFC">
        <w:rPr>
          <w:rFonts w:ascii="Arial" w:eastAsia="Arial" w:hAnsi="Arial" w:cs="Arial"/>
          <w:color w:val="1D2129"/>
          <w:sz w:val="20"/>
          <w:szCs w:val="20"/>
        </w:rPr>
        <w:t xml:space="preserve"> (</w:t>
      </w:r>
      <w:proofErr w:type="spellStart"/>
      <w:r w:rsidR="00F2025F" w:rsidRPr="004D5BFC">
        <w:rPr>
          <w:rFonts w:ascii="Arial" w:eastAsia="Arial" w:hAnsi="Arial" w:cs="Arial"/>
          <w:color w:val="1D2129"/>
          <w:sz w:val="20"/>
          <w:szCs w:val="20"/>
        </w:rPr>
        <w:t>satu</w:t>
      </w:r>
      <w:proofErr w:type="spellEnd"/>
      <w:r w:rsidR="00F2025F" w:rsidRPr="004D5BFC">
        <w:rPr>
          <w:rFonts w:ascii="Arial" w:eastAsia="Arial" w:hAnsi="Arial" w:cs="Arial"/>
          <w:color w:val="1D2129"/>
          <w:sz w:val="20"/>
          <w:szCs w:val="20"/>
        </w:rPr>
        <w:t>)</w:t>
      </w:r>
      <w:r w:rsidRPr="004D5BFC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4D5BFC">
        <w:rPr>
          <w:rFonts w:ascii="Arial" w:eastAsia="Arial" w:hAnsi="Arial" w:cs="Arial"/>
          <w:color w:val="1D2129"/>
          <w:sz w:val="20"/>
          <w:szCs w:val="20"/>
        </w:rPr>
        <w:t>tiket</w:t>
      </w:r>
      <w:proofErr w:type="spellEnd"/>
      <w:r w:rsidRPr="004D5BFC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4D5BFC">
        <w:rPr>
          <w:rFonts w:ascii="Arial" w:eastAsia="Arial" w:hAnsi="Arial" w:cs="Arial"/>
          <w:color w:val="1D2129"/>
          <w:sz w:val="20"/>
          <w:szCs w:val="20"/>
        </w:rPr>
        <w:t>masuk</w:t>
      </w:r>
      <w:proofErr w:type="spellEnd"/>
      <w:r w:rsidRPr="004D5BFC">
        <w:rPr>
          <w:rFonts w:ascii="Arial" w:eastAsia="Arial" w:hAnsi="Arial" w:cs="Arial"/>
          <w:color w:val="1D2129"/>
          <w:sz w:val="20"/>
          <w:szCs w:val="20"/>
        </w:rPr>
        <w:t xml:space="preserve"> &amp; </w:t>
      </w:r>
      <w:proofErr w:type="spellStart"/>
      <w:r w:rsidRPr="004D5BFC">
        <w:rPr>
          <w:rFonts w:ascii="Arial" w:eastAsia="Arial" w:hAnsi="Arial" w:cs="Arial"/>
          <w:color w:val="1D2129"/>
          <w:sz w:val="20"/>
          <w:szCs w:val="20"/>
        </w:rPr>
        <w:t>hadiah</w:t>
      </w:r>
      <w:proofErr w:type="spellEnd"/>
      <w:r w:rsidRPr="004D5BFC">
        <w:rPr>
          <w:rFonts w:ascii="Arial" w:eastAsia="Arial" w:hAnsi="Arial" w:cs="Arial"/>
          <w:color w:val="1D2129"/>
          <w:sz w:val="20"/>
          <w:szCs w:val="20"/>
        </w:rPr>
        <w:t xml:space="preserve">, </w:t>
      </w:r>
      <w:proofErr w:type="spellStart"/>
      <w:r w:rsidRPr="004D5BFC">
        <w:rPr>
          <w:rFonts w:ascii="Arial" w:eastAsia="Arial" w:hAnsi="Arial" w:cs="Arial"/>
          <w:color w:val="1D2129"/>
          <w:sz w:val="20"/>
          <w:szCs w:val="20"/>
        </w:rPr>
        <w:t>p</w:t>
      </w:r>
      <w:r w:rsidR="00DF5196" w:rsidRPr="004D5BFC">
        <w:rPr>
          <w:rFonts w:ascii="Arial" w:eastAsia="Arial" w:hAnsi="Arial" w:cs="Arial"/>
          <w:color w:val="1D2129"/>
          <w:sz w:val="20"/>
          <w:szCs w:val="20"/>
        </w:rPr>
        <w:t>eserta</w:t>
      </w:r>
      <w:proofErr w:type="spellEnd"/>
      <w:r w:rsidR="00DF5196" w:rsidRPr="004D5BFC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DF5196" w:rsidRPr="004D5BFC">
        <w:rPr>
          <w:rFonts w:ascii="Arial" w:eastAsia="Arial" w:hAnsi="Arial" w:cs="Arial"/>
          <w:color w:val="1D2129"/>
          <w:sz w:val="20"/>
          <w:szCs w:val="20"/>
        </w:rPr>
        <w:t>dapat</w:t>
      </w:r>
      <w:proofErr w:type="spellEnd"/>
      <w:r w:rsidR="00DF5196" w:rsidRPr="004D5BFC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DF5196" w:rsidRPr="004D5BFC">
        <w:rPr>
          <w:rFonts w:ascii="Arial" w:eastAsia="Arial" w:hAnsi="Arial" w:cs="Arial"/>
          <w:color w:val="1D2129"/>
          <w:sz w:val="20"/>
          <w:szCs w:val="20"/>
        </w:rPr>
        <w:t>mengirimkan</w:t>
      </w:r>
      <w:proofErr w:type="spellEnd"/>
      <w:r w:rsidR="00DF5196" w:rsidRPr="004D5BFC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DF5196" w:rsidRPr="004D5BFC">
        <w:rPr>
          <w:rFonts w:ascii="Arial" w:eastAsia="Arial" w:hAnsi="Arial" w:cs="Arial"/>
          <w:color w:val="1D2129"/>
          <w:sz w:val="20"/>
          <w:szCs w:val="20"/>
        </w:rPr>
        <w:t>kembali</w:t>
      </w:r>
      <w:proofErr w:type="spellEnd"/>
      <w:r w:rsidR="00DF5196" w:rsidRPr="004D5BFC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DF5196" w:rsidRPr="004D5BFC">
        <w:rPr>
          <w:rFonts w:ascii="Arial" w:eastAsia="Arial" w:hAnsi="Arial" w:cs="Arial"/>
          <w:color w:val="1D2129"/>
          <w:sz w:val="20"/>
          <w:szCs w:val="20"/>
        </w:rPr>
        <w:t>struk</w:t>
      </w:r>
      <w:proofErr w:type="spellEnd"/>
      <w:r w:rsidR="00952AFB" w:rsidRPr="004D5BFC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952AFB" w:rsidRPr="004D5BFC">
        <w:rPr>
          <w:rFonts w:ascii="Arial" w:eastAsia="Arial" w:hAnsi="Arial" w:cs="Arial"/>
          <w:color w:val="1D2129"/>
          <w:sz w:val="20"/>
          <w:szCs w:val="20"/>
        </w:rPr>
        <w:t>baru</w:t>
      </w:r>
      <w:proofErr w:type="spellEnd"/>
      <w:r w:rsidR="00952AFB" w:rsidRPr="004D5BFC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952AFB" w:rsidRPr="004D5BFC">
        <w:rPr>
          <w:rFonts w:ascii="Arial" w:eastAsia="Arial" w:hAnsi="Arial" w:cs="Arial"/>
          <w:color w:val="1D2129"/>
          <w:sz w:val="20"/>
          <w:szCs w:val="20"/>
        </w:rPr>
        <w:t>dengan</w:t>
      </w:r>
      <w:proofErr w:type="spellEnd"/>
      <w:r w:rsidR="00DF5196" w:rsidRPr="004D5BFC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DF5196" w:rsidRPr="004D5BFC">
        <w:rPr>
          <w:rFonts w:ascii="Arial" w:eastAsia="Arial" w:hAnsi="Arial" w:cs="Arial"/>
          <w:color w:val="1D2129"/>
          <w:sz w:val="20"/>
          <w:szCs w:val="20"/>
        </w:rPr>
        <w:t>pembelian</w:t>
      </w:r>
      <w:proofErr w:type="spellEnd"/>
      <w:r w:rsidR="00DF5196" w:rsidRPr="004D5BFC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DF5196" w:rsidRPr="004D5BFC">
        <w:rPr>
          <w:rFonts w:ascii="Arial" w:eastAsia="Arial" w:hAnsi="Arial" w:cs="Arial"/>
          <w:color w:val="1D2129"/>
          <w:sz w:val="20"/>
          <w:szCs w:val="20"/>
        </w:rPr>
        <w:t>paket</w:t>
      </w:r>
      <w:proofErr w:type="spellEnd"/>
      <w:r w:rsidR="00DF5196" w:rsidRPr="004D5BFC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DF5196" w:rsidRPr="004D5BFC">
        <w:rPr>
          <w:rFonts w:ascii="Arial" w:eastAsia="Arial" w:hAnsi="Arial" w:cs="Arial"/>
          <w:color w:val="1D2129"/>
          <w:sz w:val="20"/>
          <w:szCs w:val="20"/>
        </w:rPr>
        <w:t>untuk</w:t>
      </w:r>
      <w:proofErr w:type="spellEnd"/>
      <w:r w:rsidR="00DF5196" w:rsidRPr="004D5BFC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DF5196" w:rsidRPr="004D5BFC">
        <w:rPr>
          <w:rFonts w:ascii="Arial" w:eastAsia="Arial" w:hAnsi="Arial" w:cs="Arial"/>
          <w:color w:val="1D2129"/>
          <w:sz w:val="20"/>
          <w:szCs w:val="20"/>
        </w:rPr>
        <w:t>mendapatkan</w:t>
      </w:r>
      <w:proofErr w:type="spellEnd"/>
      <w:r w:rsidR="00DF5196" w:rsidRPr="004D5BFC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DF5196" w:rsidRPr="004D5BFC">
        <w:rPr>
          <w:rFonts w:ascii="Arial" w:eastAsia="Arial" w:hAnsi="Arial" w:cs="Arial"/>
          <w:color w:val="1D2129"/>
          <w:sz w:val="20"/>
          <w:szCs w:val="20"/>
        </w:rPr>
        <w:t>tiket</w:t>
      </w:r>
      <w:proofErr w:type="spellEnd"/>
      <w:r w:rsidR="00DF5196" w:rsidRPr="004D5BFC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DF5196" w:rsidRPr="004D5BFC">
        <w:rPr>
          <w:rFonts w:ascii="Arial" w:eastAsia="Arial" w:hAnsi="Arial" w:cs="Arial"/>
          <w:color w:val="1D2129"/>
          <w:sz w:val="20"/>
          <w:szCs w:val="20"/>
        </w:rPr>
        <w:t>masuk</w:t>
      </w:r>
      <w:proofErr w:type="spellEnd"/>
      <w:r w:rsidR="00DF5196" w:rsidRPr="004D5BFC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r w:rsidR="00F2025F" w:rsidRPr="004D5BFC">
        <w:rPr>
          <w:rFonts w:ascii="Arial" w:eastAsia="Arial" w:hAnsi="Arial" w:cs="Arial"/>
          <w:color w:val="1D2129"/>
          <w:sz w:val="20"/>
          <w:szCs w:val="20"/>
        </w:rPr>
        <w:t xml:space="preserve">&amp; </w:t>
      </w:r>
      <w:proofErr w:type="spellStart"/>
      <w:r w:rsidR="00F2025F" w:rsidRPr="004D5BFC">
        <w:rPr>
          <w:rFonts w:ascii="Arial" w:eastAsia="Arial" w:hAnsi="Arial" w:cs="Arial"/>
          <w:color w:val="1D2129"/>
          <w:sz w:val="20"/>
          <w:szCs w:val="20"/>
        </w:rPr>
        <w:t>hadiah</w:t>
      </w:r>
      <w:proofErr w:type="spellEnd"/>
      <w:r w:rsidR="00F2025F" w:rsidRPr="004D5BFC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F2025F" w:rsidRPr="004D5BFC">
        <w:rPr>
          <w:rFonts w:ascii="Arial" w:eastAsia="Arial" w:hAnsi="Arial" w:cs="Arial"/>
          <w:color w:val="1D2129"/>
          <w:sz w:val="20"/>
          <w:szCs w:val="20"/>
        </w:rPr>
        <w:t>sesuai</w:t>
      </w:r>
      <w:proofErr w:type="spellEnd"/>
      <w:r w:rsidR="00F2025F" w:rsidRPr="004D5BFC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F2025F" w:rsidRPr="004D5BFC">
        <w:rPr>
          <w:rFonts w:ascii="Arial" w:eastAsia="Arial" w:hAnsi="Arial" w:cs="Arial"/>
          <w:color w:val="1D2129"/>
          <w:sz w:val="20"/>
          <w:szCs w:val="20"/>
        </w:rPr>
        <w:t>mekansime</w:t>
      </w:r>
      <w:proofErr w:type="spellEnd"/>
      <w:r w:rsidR="00F2025F" w:rsidRPr="004D5BFC">
        <w:rPr>
          <w:rFonts w:ascii="Arial" w:eastAsia="Arial" w:hAnsi="Arial" w:cs="Arial"/>
          <w:color w:val="1D2129"/>
          <w:sz w:val="20"/>
          <w:szCs w:val="20"/>
        </w:rPr>
        <w:t xml:space="preserve"> yang </w:t>
      </w:r>
      <w:proofErr w:type="spellStart"/>
      <w:r w:rsidR="00F2025F" w:rsidRPr="004D5BFC">
        <w:rPr>
          <w:rFonts w:ascii="Arial" w:eastAsia="Arial" w:hAnsi="Arial" w:cs="Arial"/>
          <w:color w:val="1D2129"/>
          <w:sz w:val="20"/>
          <w:szCs w:val="20"/>
        </w:rPr>
        <w:t>berlaku</w:t>
      </w:r>
      <w:proofErr w:type="spellEnd"/>
    </w:p>
    <w:p w14:paraId="00000018" w14:textId="307FFF2E" w:rsidR="003B0916" w:rsidRPr="00C34AEA" w:rsidRDefault="008149B8" w:rsidP="008149B8">
      <w:pPr>
        <w:widowControl w:val="0"/>
        <w:numPr>
          <w:ilvl w:val="0"/>
          <w:numId w:val="5"/>
        </w:numPr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  <w:lang w:val="de-DE"/>
        </w:rPr>
      </w:pPr>
      <w:r w:rsidRPr="00C34AEA">
        <w:rPr>
          <w:rFonts w:ascii="Arial" w:eastAsia="Arial" w:hAnsi="Arial" w:cs="Arial"/>
          <w:color w:val="1D2129"/>
          <w:sz w:val="20"/>
          <w:szCs w:val="20"/>
          <w:lang w:val="de-DE"/>
        </w:rPr>
        <w:t xml:space="preserve">Nominal </w:t>
      </w:r>
      <w:proofErr w:type="spellStart"/>
      <w:r w:rsidRPr="00C34AEA">
        <w:rPr>
          <w:rFonts w:ascii="Arial" w:eastAsia="Arial" w:hAnsi="Arial" w:cs="Arial"/>
          <w:color w:val="1D2129"/>
          <w:sz w:val="20"/>
          <w:szCs w:val="20"/>
          <w:lang w:val="de-DE"/>
        </w:rPr>
        <w:t>pembelian</w:t>
      </w:r>
      <w:proofErr w:type="spellEnd"/>
      <w:r w:rsidRPr="00C34AEA">
        <w:rPr>
          <w:rFonts w:ascii="Arial" w:eastAsia="Arial" w:hAnsi="Arial" w:cs="Arial"/>
          <w:color w:val="1D2129"/>
          <w:sz w:val="20"/>
          <w:szCs w:val="20"/>
          <w:lang w:val="de-DE"/>
        </w:rPr>
        <w:t xml:space="preserve"> </w:t>
      </w:r>
      <w:proofErr w:type="spellStart"/>
      <w:r w:rsidRPr="00C34AEA">
        <w:rPr>
          <w:rFonts w:ascii="Arial" w:eastAsia="Arial" w:hAnsi="Arial" w:cs="Arial"/>
          <w:color w:val="1D2129"/>
          <w:sz w:val="20"/>
          <w:szCs w:val="20"/>
          <w:lang w:val="de-DE"/>
        </w:rPr>
        <w:t>terbesar</w:t>
      </w:r>
      <w:proofErr w:type="spellEnd"/>
      <w:r w:rsidRPr="00C34AEA">
        <w:rPr>
          <w:rFonts w:ascii="Arial" w:eastAsia="Arial" w:hAnsi="Arial" w:cs="Arial"/>
          <w:color w:val="1D2129"/>
          <w:sz w:val="20"/>
          <w:szCs w:val="20"/>
          <w:lang w:val="de-DE"/>
        </w:rPr>
        <w:t xml:space="preserve"> </w:t>
      </w:r>
      <w:proofErr w:type="spellStart"/>
      <w:r w:rsidRPr="00C34AEA">
        <w:rPr>
          <w:rFonts w:ascii="Arial" w:eastAsia="Arial" w:hAnsi="Arial" w:cs="Arial"/>
          <w:color w:val="1D2129"/>
          <w:sz w:val="20"/>
          <w:szCs w:val="20"/>
          <w:lang w:val="de-DE"/>
        </w:rPr>
        <w:t>dalam</w:t>
      </w:r>
      <w:proofErr w:type="spellEnd"/>
      <w:r w:rsidRPr="00C34AEA">
        <w:rPr>
          <w:rFonts w:ascii="Arial" w:eastAsia="Arial" w:hAnsi="Arial" w:cs="Arial"/>
          <w:color w:val="1D2129"/>
          <w:sz w:val="20"/>
          <w:szCs w:val="20"/>
          <w:lang w:val="de-DE"/>
        </w:rPr>
        <w:t xml:space="preserve"> </w:t>
      </w:r>
      <w:proofErr w:type="spellStart"/>
      <w:r w:rsidRPr="00C34AEA">
        <w:rPr>
          <w:rFonts w:ascii="Arial" w:eastAsia="Arial" w:hAnsi="Arial" w:cs="Arial"/>
          <w:color w:val="1D2129"/>
          <w:sz w:val="20"/>
          <w:szCs w:val="20"/>
          <w:lang w:val="de-DE"/>
        </w:rPr>
        <w:t>satu</w:t>
      </w:r>
      <w:proofErr w:type="spellEnd"/>
      <w:r w:rsidRPr="00C34AEA">
        <w:rPr>
          <w:rFonts w:ascii="Arial" w:eastAsia="Arial" w:hAnsi="Arial" w:cs="Arial"/>
          <w:color w:val="1D2129"/>
          <w:sz w:val="20"/>
          <w:szCs w:val="20"/>
          <w:lang w:val="de-DE"/>
        </w:rPr>
        <w:t xml:space="preserve"> </w:t>
      </w:r>
      <w:proofErr w:type="spellStart"/>
      <w:r w:rsidRPr="00C34AEA">
        <w:rPr>
          <w:rFonts w:ascii="Arial" w:eastAsia="Arial" w:hAnsi="Arial" w:cs="Arial"/>
          <w:color w:val="1D2129"/>
          <w:sz w:val="20"/>
          <w:szCs w:val="20"/>
          <w:lang w:val="de-DE"/>
        </w:rPr>
        <w:t>struk</w:t>
      </w:r>
      <w:proofErr w:type="spellEnd"/>
      <w:r w:rsidRPr="00C34AEA">
        <w:rPr>
          <w:rFonts w:ascii="Arial" w:eastAsia="Arial" w:hAnsi="Arial" w:cs="Arial"/>
          <w:color w:val="1D2129"/>
          <w:sz w:val="20"/>
          <w:szCs w:val="20"/>
          <w:lang w:val="de-DE"/>
        </w:rPr>
        <w:t xml:space="preserve"> </w:t>
      </w:r>
      <w:proofErr w:type="spellStart"/>
      <w:r w:rsidRPr="00C34AEA">
        <w:rPr>
          <w:rFonts w:ascii="Arial" w:eastAsia="Arial" w:hAnsi="Arial" w:cs="Arial"/>
          <w:color w:val="1D2129"/>
          <w:sz w:val="20"/>
          <w:szCs w:val="20"/>
          <w:lang w:val="de-DE"/>
        </w:rPr>
        <w:t>tersebut</w:t>
      </w:r>
      <w:proofErr w:type="spellEnd"/>
      <w:r w:rsidRPr="00C34AEA">
        <w:rPr>
          <w:rFonts w:ascii="Arial" w:eastAsia="Arial" w:hAnsi="Arial" w:cs="Arial"/>
          <w:color w:val="1D2129"/>
          <w:sz w:val="20"/>
          <w:szCs w:val="20"/>
          <w:lang w:val="de-DE"/>
        </w:rPr>
        <w:t xml:space="preserve"> </w:t>
      </w:r>
      <w:proofErr w:type="spellStart"/>
      <w:r w:rsidRPr="00C34AEA">
        <w:rPr>
          <w:rFonts w:ascii="Arial" w:eastAsia="Arial" w:hAnsi="Arial" w:cs="Arial"/>
          <w:color w:val="1D2129"/>
          <w:sz w:val="20"/>
          <w:szCs w:val="20"/>
          <w:lang w:val="de-DE"/>
        </w:rPr>
        <w:t>menentukan</w:t>
      </w:r>
      <w:proofErr w:type="spellEnd"/>
      <w:r w:rsidRPr="00C34AEA">
        <w:rPr>
          <w:rFonts w:ascii="Arial" w:eastAsia="Arial" w:hAnsi="Arial" w:cs="Arial"/>
          <w:color w:val="1D2129"/>
          <w:sz w:val="20"/>
          <w:szCs w:val="20"/>
          <w:lang w:val="de-DE"/>
        </w:rPr>
        <w:t xml:space="preserve"> </w:t>
      </w:r>
      <w:proofErr w:type="spellStart"/>
      <w:r w:rsidRPr="00C34AEA">
        <w:rPr>
          <w:rFonts w:ascii="Arial" w:eastAsia="Arial" w:hAnsi="Arial" w:cs="Arial"/>
          <w:color w:val="1D2129"/>
          <w:sz w:val="20"/>
          <w:szCs w:val="20"/>
          <w:lang w:val="de-DE"/>
        </w:rPr>
        <w:t>hadiah</w:t>
      </w:r>
      <w:proofErr w:type="spellEnd"/>
      <w:r w:rsidRPr="00C34AEA">
        <w:rPr>
          <w:rFonts w:ascii="Arial" w:eastAsia="Arial" w:hAnsi="Arial" w:cs="Arial"/>
          <w:color w:val="1D2129"/>
          <w:sz w:val="20"/>
          <w:szCs w:val="20"/>
          <w:lang w:val="de-DE"/>
        </w:rPr>
        <w:t xml:space="preserve"> </w:t>
      </w:r>
      <w:proofErr w:type="spellStart"/>
      <w:r w:rsidRPr="00C34AEA">
        <w:rPr>
          <w:rFonts w:ascii="Arial" w:eastAsia="Arial" w:hAnsi="Arial" w:cs="Arial"/>
          <w:color w:val="1D2129"/>
          <w:sz w:val="20"/>
          <w:szCs w:val="20"/>
          <w:lang w:val="de-DE"/>
        </w:rPr>
        <w:t>yang</w:t>
      </w:r>
      <w:proofErr w:type="spellEnd"/>
      <w:r w:rsidRPr="00C34AEA">
        <w:rPr>
          <w:rFonts w:ascii="Arial" w:eastAsia="Arial" w:hAnsi="Arial" w:cs="Arial"/>
          <w:color w:val="1D2129"/>
          <w:sz w:val="20"/>
          <w:szCs w:val="20"/>
          <w:lang w:val="de-DE"/>
        </w:rPr>
        <w:t xml:space="preserve"> </w:t>
      </w:r>
      <w:proofErr w:type="spellStart"/>
      <w:r w:rsidR="00C34AEA" w:rsidRPr="00C34AEA">
        <w:rPr>
          <w:rFonts w:ascii="Arial" w:eastAsia="Arial" w:hAnsi="Arial" w:cs="Arial"/>
          <w:color w:val="1D2129"/>
          <w:sz w:val="20"/>
          <w:szCs w:val="20"/>
          <w:lang w:val="de-DE"/>
        </w:rPr>
        <w:t>b</w:t>
      </w:r>
      <w:r w:rsidR="00C34AEA">
        <w:rPr>
          <w:rFonts w:ascii="Arial" w:eastAsia="Arial" w:hAnsi="Arial" w:cs="Arial"/>
          <w:color w:val="1D2129"/>
          <w:sz w:val="20"/>
          <w:szCs w:val="20"/>
          <w:lang w:val="de-DE"/>
        </w:rPr>
        <w:t>erhak</w:t>
      </w:r>
      <w:proofErr w:type="spellEnd"/>
      <w:r w:rsidR="00C34AEA">
        <w:rPr>
          <w:rFonts w:ascii="Arial" w:eastAsia="Arial" w:hAnsi="Arial" w:cs="Arial"/>
          <w:color w:val="1D2129"/>
          <w:sz w:val="20"/>
          <w:szCs w:val="20"/>
          <w:lang w:val="de-DE"/>
        </w:rPr>
        <w:t xml:space="preserve"> </w:t>
      </w:r>
      <w:proofErr w:type="spellStart"/>
      <w:r w:rsidRPr="00C34AEA">
        <w:rPr>
          <w:rFonts w:ascii="Arial" w:eastAsia="Arial" w:hAnsi="Arial" w:cs="Arial"/>
          <w:color w:val="1D2129"/>
          <w:sz w:val="20"/>
          <w:szCs w:val="20"/>
          <w:lang w:val="de-DE"/>
        </w:rPr>
        <w:t>didapatkan</w:t>
      </w:r>
      <w:proofErr w:type="spellEnd"/>
      <w:r w:rsidRPr="00C34AEA">
        <w:rPr>
          <w:rFonts w:ascii="Arial" w:eastAsia="Arial" w:hAnsi="Arial" w:cs="Arial"/>
          <w:color w:val="1D2129"/>
          <w:sz w:val="20"/>
          <w:szCs w:val="20"/>
          <w:lang w:val="de-DE"/>
        </w:rPr>
        <w:t xml:space="preserve"> </w:t>
      </w:r>
      <w:proofErr w:type="spellStart"/>
      <w:r w:rsidRPr="00C34AEA">
        <w:rPr>
          <w:rFonts w:ascii="Arial" w:eastAsia="Arial" w:hAnsi="Arial" w:cs="Arial"/>
          <w:color w:val="1D2129"/>
          <w:sz w:val="20"/>
          <w:szCs w:val="20"/>
          <w:lang w:val="de-DE"/>
        </w:rPr>
        <w:t>oleh</w:t>
      </w:r>
      <w:proofErr w:type="spellEnd"/>
      <w:r w:rsidRPr="00C34AEA">
        <w:rPr>
          <w:rFonts w:ascii="Arial" w:eastAsia="Arial" w:hAnsi="Arial" w:cs="Arial"/>
          <w:color w:val="1D2129"/>
          <w:sz w:val="20"/>
          <w:szCs w:val="20"/>
          <w:lang w:val="de-DE"/>
        </w:rPr>
        <w:t xml:space="preserve"> </w:t>
      </w:r>
      <w:proofErr w:type="spellStart"/>
      <w:r w:rsidRPr="00C34AEA">
        <w:rPr>
          <w:rFonts w:ascii="Arial" w:eastAsia="Arial" w:hAnsi="Arial" w:cs="Arial"/>
          <w:color w:val="1D2129"/>
          <w:sz w:val="20"/>
          <w:szCs w:val="20"/>
          <w:lang w:val="de-DE"/>
        </w:rPr>
        <w:t>peserta</w:t>
      </w:r>
      <w:proofErr w:type="spellEnd"/>
    </w:p>
    <w:p w14:paraId="7E484130" w14:textId="77765D88" w:rsidR="00E101EC" w:rsidRPr="004D5BFC" w:rsidRDefault="00207A9A" w:rsidP="00811B87">
      <w:pPr>
        <w:widowControl w:val="0"/>
        <w:numPr>
          <w:ilvl w:val="0"/>
          <w:numId w:val="5"/>
        </w:numPr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  <w:lang w:val="de-DE"/>
        </w:rPr>
      </w:pPr>
      <w:proofErr w:type="spellStart"/>
      <w:r w:rsidRPr="004D5BFC">
        <w:rPr>
          <w:rFonts w:ascii="Arial" w:eastAsia="Arial" w:hAnsi="Arial" w:cs="Arial"/>
          <w:color w:val="1D2129"/>
          <w:sz w:val="20"/>
          <w:szCs w:val="20"/>
          <w:lang w:val="de-DE"/>
        </w:rPr>
        <w:t>Jika</w:t>
      </w:r>
      <w:proofErr w:type="spellEnd"/>
      <w:r w:rsidRPr="004D5BFC">
        <w:rPr>
          <w:rFonts w:ascii="Arial" w:eastAsia="Arial" w:hAnsi="Arial" w:cs="Arial"/>
          <w:color w:val="1D2129"/>
          <w:sz w:val="20"/>
          <w:szCs w:val="20"/>
          <w:lang w:val="de-DE"/>
        </w:rPr>
        <w:t xml:space="preserve"> </w:t>
      </w:r>
      <w:proofErr w:type="spellStart"/>
      <w:r w:rsidRPr="004D5BFC">
        <w:rPr>
          <w:rFonts w:ascii="Arial" w:eastAsia="Arial" w:hAnsi="Arial" w:cs="Arial"/>
          <w:color w:val="1D2129"/>
          <w:sz w:val="20"/>
          <w:szCs w:val="20"/>
          <w:lang w:val="de-DE"/>
        </w:rPr>
        <w:t>dalam</w:t>
      </w:r>
      <w:proofErr w:type="spellEnd"/>
      <w:r w:rsidRPr="004D5BFC">
        <w:rPr>
          <w:rFonts w:ascii="Arial" w:eastAsia="Arial" w:hAnsi="Arial" w:cs="Arial"/>
          <w:color w:val="1D2129"/>
          <w:sz w:val="20"/>
          <w:szCs w:val="20"/>
          <w:lang w:val="de-DE"/>
        </w:rPr>
        <w:t xml:space="preserve"> </w:t>
      </w:r>
      <w:proofErr w:type="spellStart"/>
      <w:r w:rsidRPr="004D5BFC">
        <w:rPr>
          <w:rFonts w:ascii="Arial" w:eastAsia="Arial" w:hAnsi="Arial" w:cs="Arial"/>
          <w:color w:val="1D2129"/>
          <w:sz w:val="20"/>
          <w:szCs w:val="20"/>
          <w:lang w:val="de-DE"/>
        </w:rPr>
        <w:t>struk</w:t>
      </w:r>
      <w:proofErr w:type="spellEnd"/>
      <w:r w:rsidRPr="004D5BFC">
        <w:rPr>
          <w:rFonts w:ascii="Arial" w:eastAsia="Arial" w:hAnsi="Arial" w:cs="Arial"/>
          <w:color w:val="1D2129"/>
          <w:sz w:val="20"/>
          <w:szCs w:val="20"/>
          <w:lang w:val="de-DE"/>
        </w:rPr>
        <w:t xml:space="preserve"> </w:t>
      </w:r>
      <w:proofErr w:type="spellStart"/>
      <w:r w:rsidRPr="004D5BFC">
        <w:rPr>
          <w:rFonts w:ascii="Arial" w:eastAsia="Arial" w:hAnsi="Arial" w:cs="Arial"/>
          <w:color w:val="1D2129"/>
          <w:sz w:val="20"/>
          <w:szCs w:val="20"/>
          <w:lang w:val="de-DE"/>
        </w:rPr>
        <w:t>terdapat</w:t>
      </w:r>
      <w:proofErr w:type="spellEnd"/>
      <w:r w:rsidRPr="004D5BFC">
        <w:rPr>
          <w:rFonts w:ascii="Arial" w:eastAsia="Arial" w:hAnsi="Arial" w:cs="Arial"/>
          <w:color w:val="1D2129"/>
          <w:sz w:val="20"/>
          <w:szCs w:val="20"/>
          <w:lang w:val="de-DE"/>
        </w:rPr>
        <w:t xml:space="preserve"> </w:t>
      </w:r>
      <w:proofErr w:type="spellStart"/>
      <w:r w:rsidRPr="004D5BFC">
        <w:rPr>
          <w:rFonts w:ascii="Arial" w:eastAsia="Arial" w:hAnsi="Arial" w:cs="Arial"/>
          <w:color w:val="1D2129"/>
          <w:sz w:val="20"/>
          <w:szCs w:val="20"/>
          <w:lang w:val="de-DE"/>
        </w:rPr>
        <w:t>produk</w:t>
      </w:r>
      <w:proofErr w:type="spellEnd"/>
      <w:r w:rsidRPr="004D5BFC">
        <w:rPr>
          <w:rFonts w:ascii="Arial" w:eastAsia="Arial" w:hAnsi="Arial" w:cs="Arial"/>
          <w:color w:val="1D2129"/>
          <w:sz w:val="20"/>
          <w:szCs w:val="20"/>
          <w:lang w:val="de-DE"/>
        </w:rPr>
        <w:t xml:space="preserve"> </w:t>
      </w:r>
      <w:proofErr w:type="spellStart"/>
      <w:r w:rsidRPr="004D5BFC">
        <w:rPr>
          <w:rFonts w:ascii="Arial" w:eastAsia="Arial" w:hAnsi="Arial" w:cs="Arial"/>
          <w:color w:val="1D2129"/>
          <w:sz w:val="20"/>
          <w:szCs w:val="20"/>
          <w:lang w:val="de-DE"/>
        </w:rPr>
        <w:t>selain</w:t>
      </w:r>
      <w:proofErr w:type="spellEnd"/>
      <w:r w:rsidRPr="004D5BFC">
        <w:rPr>
          <w:rFonts w:ascii="Arial" w:eastAsia="Arial" w:hAnsi="Arial" w:cs="Arial"/>
          <w:color w:val="1D2129"/>
          <w:sz w:val="20"/>
          <w:szCs w:val="20"/>
          <w:lang w:val="de-DE"/>
        </w:rPr>
        <w:t xml:space="preserve"> LACTOGROW, </w:t>
      </w:r>
      <w:proofErr w:type="spellStart"/>
      <w:r w:rsidRPr="004D5BFC">
        <w:rPr>
          <w:rFonts w:ascii="Arial" w:eastAsia="Arial" w:hAnsi="Arial" w:cs="Arial"/>
          <w:color w:val="1D2129"/>
          <w:sz w:val="20"/>
          <w:szCs w:val="20"/>
          <w:lang w:val="de-DE"/>
        </w:rPr>
        <w:t>maka</w:t>
      </w:r>
      <w:proofErr w:type="spellEnd"/>
      <w:r w:rsidRPr="004D5BFC">
        <w:rPr>
          <w:rFonts w:ascii="Arial" w:eastAsia="Arial" w:hAnsi="Arial" w:cs="Arial"/>
          <w:color w:val="1D2129"/>
          <w:sz w:val="20"/>
          <w:szCs w:val="20"/>
          <w:lang w:val="de-DE"/>
        </w:rPr>
        <w:t xml:space="preserve"> </w:t>
      </w:r>
      <w:proofErr w:type="spellStart"/>
      <w:r w:rsidRPr="004D5BFC">
        <w:rPr>
          <w:rFonts w:ascii="Arial" w:eastAsia="Arial" w:hAnsi="Arial" w:cs="Arial"/>
          <w:color w:val="1D2129"/>
          <w:sz w:val="20"/>
          <w:szCs w:val="20"/>
          <w:lang w:val="de-DE"/>
        </w:rPr>
        <w:t>produk</w:t>
      </w:r>
      <w:proofErr w:type="spellEnd"/>
      <w:r w:rsidRPr="004D5BFC">
        <w:rPr>
          <w:rFonts w:ascii="Arial" w:eastAsia="Arial" w:hAnsi="Arial" w:cs="Arial"/>
          <w:color w:val="1D2129"/>
          <w:sz w:val="20"/>
          <w:szCs w:val="20"/>
          <w:lang w:val="de-DE"/>
        </w:rPr>
        <w:t xml:space="preserve"> </w:t>
      </w:r>
      <w:proofErr w:type="spellStart"/>
      <w:r w:rsidRPr="004D5BFC">
        <w:rPr>
          <w:rFonts w:ascii="Arial" w:eastAsia="Arial" w:hAnsi="Arial" w:cs="Arial"/>
          <w:color w:val="1D2129"/>
          <w:sz w:val="20"/>
          <w:szCs w:val="20"/>
          <w:lang w:val="de-DE"/>
        </w:rPr>
        <w:t>lainnya</w:t>
      </w:r>
      <w:proofErr w:type="spellEnd"/>
      <w:r w:rsidRPr="004D5BFC">
        <w:rPr>
          <w:rFonts w:ascii="Arial" w:eastAsia="Arial" w:hAnsi="Arial" w:cs="Arial"/>
          <w:color w:val="1D2129"/>
          <w:sz w:val="20"/>
          <w:szCs w:val="20"/>
          <w:lang w:val="de-DE"/>
        </w:rPr>
        <w:t xml:space="preserve"> </w:t>
      </w:r>
      <w:proofErr w:type="spellStart"/>
      <w:r w:rsidRPr="004D5BFC">
        <w:rPr>
          <w:rFonts w:ascii="Arial" w:eastAsia="Arial" w:hAnsi="Arial" w:cs="Arial"/>
          <w:color w:val="1D2129"/>
          <w:sz w:val="20"/>
          <w:szCs w:val="20"/>
          <w:lang w:val="de-DE"/>
        </w:rPr>
        <w:t>tidak</w:t>
      </w:r>
      <w:proofErr w:type="spellEnd"/>
      <w:r w:rsidRPr="004D5BFC">
        <w:rPr>
          <w:rFonts w:ascii="Arial" w:eastAsia="Arial" w:hAnsi="Arial" w:cs="Arial"/>
          <w:color w:val="1D2129"/>
          <w:sz w:val="20"/>
          <w:szCs w:val="20"/>
          <w:lang w:val="de-DE"/>
        </w:rPr>
        <w:t xml:space="preserve"> </w:t>
      </w:r>
      <w:proofErr w:type="spellStart"/>
      <w:r w:rsidRPr="004D5BFC">
        <w:rPr>
          <w:rFonts w:ascii="Arial" w:eastAsia="Arial" w:hAnsi="Arial" w:cs="Arial"/>
          <w:color w:val="1D2129"/>
          <w:sz w:val="20"/>
          <w:szCs w:val="20"/>
          <w:lang w:val="de-DE"/>
        </w:rPr>
        <w:t>terhitung</w:t>
      </w:r>
      <w:proofErr w:type="spellEnd"/>
      <w:r w:rsidRPr="004D5BFC">
        <w:rPr>
          <w:rFonts w:ascii="Arial" w:eastAsia="Arial" w:hAnsi="Arial" w:cs="Arial"/>
          <w:color w:val="1D2129"/>
          <w:sz w:val="20"/>
          <w:szCs w:val="20"/>
          <w:lang w:val="de-DE"/>
        </w:rPr>
        <w:t xml:space="preserve"> </w:t>
      </w:r>
      <w:proofErr w:type="spellStart"/>
      <w:r w:rsidRPr="004D5BFC">
        <w:rPr>
          <w:rFonts w:ascii="Arial" w:eastAsia="Arial" w:hAnsi="Arial" w:cs="Arial"/>
          <w:color w:val="1D2129"/>
          <w:sz w:val="20"/>
          <w:szCs w:val="20"/>
          <w:lang w:val="de-DE"/>
        </w:rPr>
        <w:t>dan</w:t>
      </w:r>
      <w:proofErr w:type="spellEnd"/>
      <w:r w:rsidRPr="004D5BFC">
        <w:rPr>
          <w:rFonts w:ascii="Arial" w:eastAsia="Arial" w:hAnsi="Arial" w:cs="Arial"/>
          <w:color w:val="1D2129"/>
          <w:sz w:val="20"/>
          <w:szCs w:val="20"/>
          <w:lang w:val="de-DE"/>
        </w:rPr>
        <w:t xml:space="preserve"> </w:t>
      </w:r>
      <w:proofErr w:type="spellStart"/>
      <w:r w:rsidRPr="004D5BFC">
        <w:rPr>
          <w:rFonts w:ascii="Arial" w:eastAsia="Arial" w:hAnsi="Arial" w:cs="Arial"/>
          <w:color w:val="1D2129"/>
          <w:sz w:val="20"/>
          <w:szCs w:val="20"/>
          <w:lang w:val="de-DE"/>
        </w:rPr>
        <w:t>hanya</w:t>
      </w:r>
      <w:proofErr w:type="spellEnd"/>
      <w:r w:rsidRPr="004D5BFC">
        <w:rPr>
          <w:rFonts w:ascii="Arial" w:eastAsia="Arial" w:hAnsi="Arial" w:cs="Arial"/>
          <w:color w:val="1D2129"/>
          <w:sz w:val="20"/>
          <w:szCs w:val="20"/>
          <w:lang w:val="de-DE"/>
        </w:rPr>
        <w:t xml:space="preserve"> </w:t>
      </w:r>
      <w:proofErr w:type="spellStart"/>
      <w:r w:rsidRPr="004D5BFC">
        <w:rPr>
          <w:rFonts w:ascii="Arial" w:eastAsia="Arial" w:hAnsi="Arial" w:cs="Arial"/>
          <w:color w:val="1D2129"/>
          <w:sz w:val="20"/>
          <w:szCs w:val="20"/>
          <w:lang w:val="de-DE"/>
        </w:rPr>
        <w:t>produk</w:t>
      </w:r>
      <w:proofErr w:type="spellEnd"/>
      <w:r w:rsidRPr="004D5BFC">
        <w:rPr>
          <w:rFonts w:ascii="Arial" w:eastAsia="Arial" w:hAnsi="Arial" w:cs="Arial"/>
          <w:color w:val="1D2129"/>
          <w:sz w:val="20"/>
          <w:szCs w:val="20"/>
          <w:lang w:val="de-DE"/>
        </w:rPr>
        <w:t xml:space="preserve"> LACTOGROW </w:t>
      </w:r>
      <w:proofErr w:type="spellStart"/>
      <w:r w:rsidRPr="004D5BFC">
        <w:rPr>
          <w:rFonts w:ascii="Arial" w:eastAsia="Arial" w:hAnsi="Arial" w:cs="Arial"/>
          <w:color w:val="1D2129"/>
          <w:sz w:val="20"/>
          <w:szCs w:val="20"/>
          <w:lang w:val="de-DE"/>
        </w:rPr>
        <w:t>yang</w:t>
      </w:r>
      <w:proofErr w:type="spellEnd"/>
      <w:r w:rsidRPr="004D5BFC">
        <w:rPr>
          <w:rFonts w:ascii="Arial" w:eastAsia="Arial" w:hAnsi="Arial" w:cs="Arial"/>
          <w:color w:val="1D2129"/>
          <w:sz w:val="20"/>
          <w:szCs w:val="20"/>
          <w:lang w:val="de-DE"/>
        </w:rPr>
        <w:t xml:space="preserve"> </w:t>
      </w:r>
      <w:proofErr w:type="spellStart"/>
      <w:r w:rsidRPr="004D5BFC">
        <w:rPr>
          <w:rFonts w:ascii="Arial" w:eastAsia="Arial" w:hAnsi="Arial" w:cs="Arial"/>
          <w:color w:val="1D2129"/>
          <w:sz w:val="20"/>
          <w:szCs w:val="20"/>
          <w:lang w:val="de-DE"/>
        </w:rPr>
        <w:t>akan</w:t>
      </w:r>
      <w:proofErr w:type="spellEnd"/>
      <w:r w:rsidRPr="004D5BFC">
        <w:rPr>
          <w:rFonts w:ascii="Arial" w:eastAsia="Arial" w:hAnsi="Arial" w:cs="Arial"/>
          <w:color w:val="1D2129"/>
          <w:sz w:val="20"/>
          <w:szCs w:val="20"/>
          <w:lang w:val="de-DE"/>
        </w:rPr>
        <w:t xml:space="preserve"> </w:t>
      </w:r>
      <w:proofErr w:type="spellStart"/>
      <w:r w:rsidRPr="004D5BFC">
        <w:rPr>
          <w:rFonts w:ascii="Arial" w:eastAsia="Arial" w:hAnsi="Arial" w:cs="Arial"/>
          <w:color w:val="1D2129"/>
          <w:sz w:val="20"/>
          <w:szCs w:val="20"/>
          <w:lang w:val="de-DE"/>
        </w:rPr>
        <w:t>dihitung</w:t>
      </w:r>
      <w:proofErr w:type="spellEnd"/>
      <w:r w:rsidRPr="004D5BFC">
        <w:rPr>
          <w:rFonts w:ascii="Arial" w:eastAsia="Arial" w:hAnsi="Arial" w:cs="Arial"/>
          <w:color w:val="1D2129"/>
          <w:sz w:val="20"/>
          <w:szCs w:val="20"/>
          <w:lang w:val="de-DE"/>
        </w:rPr>
        <w:t xml:space="preserve"> </w:t>
      </w:r>
      <w:proofErr w:type="spellStart"/>
      <w:r w:rsidRPr="004D5BFC">
        <w:rPr>
          <w:rFonts w:ascii="Arial" w:eastAsia="Arial" w:hAnsi="Arial" w:cs="Arial"/>
          <w:color w:val="1D2129"/>
          <w:sz w:val="20"/>
          <w:szCs w:val="20"/>
          <w:lang w:val="de-DE"/>
        </w:rPr>
        <w:t>dalam</w:t>
      </w:r>
      <w:proofErr w:type="spellEnd"/>
      <w:r w:rsidRPr="004D5BFC">
        <w:rPr>
          <w:rFonts w:ascii="Arial" w:eastAsia="Arial" w:hAnsi="Arial" w:cs="Arial"/>
          <w:color w:val="1D2129"/>
          <w:sz w:val="20"/>
          <w:szCs w:val="20"/>
          <w:lang w:val="de-DE"/>
        </w:rPr>
        <w:t xml:space="preserve"> </w:t>
      </w:r>
      <w:proofErr w:type="spellStart"/>
      <w:r w:rsidRPr="004D5BFC">
        <w:rPr>
          <w:rFonts w:ascii="Arial" w:eastAsia="Arial" w:hAnsi="Arial" w:cs="Arial"/>
          <w:color w:val="1D2129"/>
          <w:sz w:val="20"/>
          <w:szCs w:val="20"/>
          <w:lang w:val="de-DE"/>
        </w:rPr>
        <w:t>struk</w:t>
      </w:r>
      <w:proofErr w:type="spellEnd"/>
      <w:r w:rsidRPr="004D5BFC">
        <w:rPr>
          <w:rFonts w:ascii="Arial" w:eastAsia="Arial" w:hAnsi="Arial" w:cs="Arial"/>
          <w:color w:val="1D2129"/>
          <w:sz w:val="20"/>
          <w:szCs w:val="20"/>
          <w:lang w:val="de-DE"/>
        </w:rPr>
        <w:t xml:space="preserve"> </w:t>
      </w:r>
      <w:proofErr w:type="spellStart"/>
      <w:r w:rsidRPr="004D5BFC">
        <w:rPr>
          <w:rFonts w:ascii="Arial" w:eastAsia="Arial" w:hAnsi="Arial" w:cs="Arial"/>
          <w:color w:val="1D2129"/>
          <w:sz w:val="20"/>
          <w:szCs w:val="20"/>
          <w:lang w:val="de-DE"/>
        </w:rPr>
        <w:t>tersebut</w:t>
      </w:r>
      <w:proofErr w:type="spellEnd"/>
      <w:r w:rsidRPr="004D5BFC">
        <w:rPr>
          <w:rFonts w:ascii="Arial" w:eastAsia="Arial" w:hAnsi="Arial" w:cs="Arial"/>
          <w:color w:val="1D2129"/>
          <w:sz w:val="20"/>
          <w:szCs w:val="20"/>
          <w:lang w:val="de-DE"/>
        </w:rPr>
        <w:t xml:space="preserve"> </w:t>
      </w:r>
    </w:p>
    <w:p w14:paraId="43197C7C" w14:textId="27E41EA1" w:rsidR="008B2120" w:rsidRDefault="008B2120" w:rsidP="001249E4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  <w:lang w:val="nl-NL"/>
        </w:rPr>
      </w:pPr>
      <w:proofErr w:type="spellStart"/>
      <w:r>
        <w:rPr>
          <w:rFonts w:ascii="Arial" w:eastAsia="Arial" w:hAnsi="Arial" w:cs="Arial"/>
          <w:color w:val="1D2129"/>
          <w:sz w:val="20"/>
          <w:szCs w:val="20"/>
          <w:lang w:val="nl-NL"/>
        </w:rPr>
        <w:t>Ketentuan</w:t>
      </w:r>
      <w:proofErr w:type="spellEnd"/>
      <w:r>
        <w:rPr>
          <w:rFonts w:ascii="Arial" w:eastAsia="Arial" w:hAnsi="Arial" w:cs="Arial"/>
          <w:color w:val="1D2129"/>
          <w:sz w:val="20"/>
          <w:szCs w:val="20"/>
          <w:lang w:val="nl-NL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  <w:lang w:val="nl-NL"/>
        </w:rPr>
        <w:t>struk</w:t>
      </w:r>
      <w:proofErr w:type="spellEnd"/>
      <w:r w:rsidR="00CD397B">
        <w:rPr>
          <w:rFonts w:ascii="Arial" w:eastAsia="Arial" w:hAnsi="Arial" w:cs="Arial"/>
          <w:color w:val="1D2129"/>
          <w:sz w:val="20"/>
          <w:szCs w:val="20"/>
          <w:lang w:val="nl-NL"/>
        </w:rPr>
        <w:t xml:space="preserve"> </w:t>
      </w:r>
      <w:r w:rsidR="00CD397B" w:rsidRPr="00F9226E">
        <w:rPr>
          <w:rFonts w:ascii="Arial" w:eastAsia="Arial" w:hAnsi="Arial" w:cs="Arial"/>
          <w:i/>
          <w:iCs/>
          <w:color w:val="1D2129"/>
          <w:sz w:val="20"/>
          <w:szCs w:val="20"/>
          <w:lang w:val="nl-NL"/>
        </w:rPr>
        <w:t>offline</w:t>
      </w:r>
      <w:r w:rsidR="00CD397B">
        <w:rPr>
          <w:rFonts w:ascii="Arial" w:eastAsia="Arial" w:hAnsi="Arial" w:cs="Arial"/>
          <w:color w:val="1D2129"/>
          <w:sz w:val="20"/>
          <w:szCs w:val="20"/>
          <w:lang w:val="nl-NL"/>
        </w:rPr>
        <w:t xml:space="preserve">: </w:t>
      </w:r>
    </w:p>
    <w:p w14:paraId="13EB5F24" w14:textId="29CD7F78" w:rsidR="008B2120" w:rsidRPr="008B2120" w:rsidRDefault="008B2120" w:rsidP="008B2120">
      <w:pPr>
        <w:pStyle w:val="ListParagraph"/>
        <w:numPr>
          <w:ilvl w:val="1"/>
          <w:numId w:val="5"/>
        </w:numPr>
        <w:shd w:val="clear" w:color="auto" w:fill="FFFFFF"/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  <w:lang w:val="nl-NL"/>
        </w:rPr>
      </w:pPr>
      <w:proofErr w:type="spellStart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>Struk</w:t>
      </w:r>
      <w:proofErr w:type="spellEnd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 xml:space="preserve"> </w:t>
      </w:r>
      <w:proofErr w:type="spellStart"/>
      <w:r w:rsidR="00ED7444">
        <w:rPr>
          <w:rFonts w:ascii="Arial" w:eastAsia="Arial" w:hAnsi="Arial" w:cs="Arial"/>
          <w:color w:val="1D2129"/>
          <w:sz w:val="20"/>
          <w:szCs w:val="20"/>
          <w:lang w:val="nl-NL"/>
        </w:rPr>
        <w:t>dicetak</w:t>
      </w:r>
      <w:proofErr w:type="spellEnd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 xml:space="preserve"> </w:t>
      </w:r>
      <w:proofErr w:type="spellStart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>asli</w:t>
      </w:r>
      <w:proofErr w:type="spellEnd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 xml:space="preserve"> (</w:t>
      </w:r>
      <w:proofErr w:type="spellStart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>bukan</w:t>
      </w:r>
      <w:proofErr w:type="spellEnd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 xml:space="preserve"> </w:t>
      </w:r>
      <w:r w:rsidRPr="00ED7444">
        <w:rPr>
          <w:rFonts w:ascii="Arial" w:eastAsia="Arial" w:hAnsi="Arial" w:cs="Arial"/>
          <w:i/>
          <w:iCs/>
          <w:color w:val="1D2129"/>
          <w:sz w:val="20"/>
          <w:szCs w:val="20"/>
          <w:lang w:val="nl-NL"/>
        </w:rPr>
        <w:t>manual</w:t>
      </w:r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 xml:space="preserve">, </w:t>
      </w:r>
      <w:proofErr w:type="spellStart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>tulisan</w:t>
      </w:r>
      <w:proofErr w:type="spellEnd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 xml:space="preserve"> </w:t>
      </w:r>
      <w:proofErr w:type="spellStart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>tangan</w:t>
      </w:r>
      <w:proofErr w:type="spellEnd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 xml:space="preserve">, </w:t>
      </w:r>
      <w:proofErr w:type="spellStart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>fotokopi</w:t>
      </w:r>
      <w:proofErr w:type="spellEnd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 xml:space="preserve"> </w:t>
      </w:r>
      <w:proofErr w:type="spellStart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>maupun</w:t>
      </w:r>
      <w:proofErr w:type="spellEnd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 xml:space="preserve"> </w:t>
      </w:r>
      <w:proofErr w:type="spellStart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>hasil</w:t>
      </w:r>
      <w:proofErr w:type="spellEnd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 xml:space="preserve"> </w:t>
      </w:r>
      <w:proofErr w:type="spellStart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>pindaian</w:t>
      </w:r>
      <w:proofErr w:type="spellEnd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 xml:space="preserve">), </w:t>
      </w:r>
      <w:proofErr w:type="spellStart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>dalam</w:t>
      </w:r>
      <w:proofErr w:type="spellEnd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 xml:space="preserve"> </w:t>
      </w:r>
      <w:proofErr w:type="spellStart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>keadaan</w:t>
      </w:r>
      <w:proofErr w:type="spellEnd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 xml:space="preserve"> </w:t>
      </w:r>
      <w:proofErr w:type="spellStart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>utuh</w:t>
      </w:r>
      <w:proofErr w:type="spellEnd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 xml:space="preserve"> dan </w:t>
      </w:r>
      <w:proofErr w:type="spellStart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>jelas</w:t>
      </w:r>
      <w:proofErr w:type="spellEnd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 xml:space="preserve"> </w:t>
      </w:r>
      <w:proofErr w:type="spellStart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>terbaca</w:t>
      </w:r>
      <w:proofErr w:type="spellEnd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 xml:space="preserve">. </w:t>
      </w:r>
      <w:proofErr w:type="spellStart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>Pastikan</w:t>
      </w:r>
      <w:proofErr w:type="spellEnd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 xml:space="preserve"> </w:t>
      </w:r>
      <w:proofErr w:type="spellStart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>nomor</w:t>
      </w:r>
      <w:proofErr w:type="spellEnd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 xml:space="preserve"> </w:t>
      </w:r>
      <w:proofErr w:type="spellStart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>struk</w:t>
      </w:r>
      <w:proofErr w:type="spellEnd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 xml:space="preserve">, </w:t>
      </w:r>
      <w:proofErr w:type="spellStart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>nama</w:t>
      </w:r>
      <w:proofErr w:type="spellEnd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 xml:space="preserve"> toko, </w:t>
      </w:r>
      <w:proofErr w:type="spellStart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>tanggal</w:t>
      </w:r>
      <w:proofErr w:type="spellEnd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 xml:space="preserve"> </w:t>
      </w:r>
      <w:proofErr w:type="spellStart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>struk</w:t>
      </w:r>
      <w:proofErr w:type="spellEnd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 xml:space="preserve">, jam </w:t>
      </w:r>
      <w:proofErr w:type="spellStart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>pembelian</w:t>
      </w:r>
      <w:proofErr w:type="spellEnd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 xml:space="preserve"> dan </w:t>
      </w:r>
      <w:proofErr w:type="spellStart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>nama</w:t>
      </w:r>
      <w:proofErr w:type="spellEnd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 xml:space="preserve"> </w:t>
      </w:r>
      <w:proofErr w:type="spellStart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>produk</w:t>
      </w:r>
      <w:proofErr w:type="spellEnd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 xml:space="preserve">, </w:t>
      </w:r>
      <w:proofErr w:type="spellStart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>jumlah</w:t>
      </w:r>
      <w:proofErr w:type="spellEnd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 xml:space="preserve"> </w:t>
      </w:r>
      <w:proofErr w:type="spellStart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>produk</w:t>
      </w:r>
      <w:proofErr w:type="spellEnd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 xml:space="preserve"> dan </w:t>
      </w:r>
      <w:proofErr w:type="spellStart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>ukuran</w:t>
      </w:r>
      <w:proofErr w:type="spellEnd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 xml:space="preserve"> </w:t>
      </w:r>
      <w:proofErr w:type="spellStart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>serta</w:t>
      </w:r>
      <w:proofErr w:type="spellEnd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 xml:space="preserve"> </w:t>
      </w:r>
      <w:proofErr w:type="spellStart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>total</w:t>
      </w:r>
      <w:proofErr w:type="spellEnd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 xml:space="preserve"> </w:t>
      </w:r>
      <w:proofErr w:type="spellStart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>harga</w:t>
      </w:r>
      <w:proofErr w:type="spellEnd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 xml:space="preserve"> </w:t>
      </w:r>
      <w:proofErr w:type="spellStart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>dapat</w:t>
      </w:r>
      <w:proofErr w:type="spellEnd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 xml:space="preserve"> </w:t>
      </w:r>
      <w:proofErr w:type="spellStart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>terlihat</w:t>
      </w:r>
      <w:proofErr w:type="spellEnd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 xml:space="preserve"> </w:t>
      </w:r>
      <w:proofErr w:type="spellStart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>dengan</w:t>
      </w:r>
      <w:proofErr w:type="spellEnd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 xml:space="preserve"> </w:t>
      </w:r>
      <w:proofErr w:type="spellStart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>jelas</w:t>
      </w:r>
      <w:proofErr w:type="spellEnd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 xml:space="preserve">/ </w:t>
      </w:r>
      <w:proofErr w:type="spellStart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>tidak</w:t>
      </w:r>
      <w:proofErr w:type="spellEnd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 xml:space="preserve"> </w:t>
      </w:r>
      <w:proofErr w:type="spellStart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>terpotong</w:t>
      </w:r>
      <w:proofErr w:type="spellEnd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>.</w:t>
      </w:r>
    </w:p>
    <w:p w14:paraId="47AD921D" w14:textId="1F7F7DA1" w:rsidR="008B2120" w:rsidRPr="008B2120" w:rsidRDefault="008B2120" w:rsidP="008B2120">
      <w:pPr>
        <w:pStyle w:val="ListParagraph"/>
        <w:numPr>
          <w:ilvl w:val="1"/>
          <w:numId w:val="5"/>
        </w:numPr>
        <w:shd w:val="clear" w:color="auto" w:fill="FFFFFF"/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  <w:lang w:val="nl-NL"/>
        </w:rPr>
      </w:pPr>
      <w:proofErr w:type="spellStart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>Struk</w:t>
      </w:r>
      <w:proofErr w:type="spellEnd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 xml:space="preserve"> </w:t>
      </w:r>
      <w:proofErr w:type="spellStart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>tidak</w:t>
      </w:r>
      <w:proofErr w:type="spellEnd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 xml:space="preserve"> </w:t>
      </w:r>
      <w:proofErr w:type="spellStart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>terlipat</w:t>
      </w:r>
      <w:proofErr w:type="spellEnd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 xml:space="preserve"> </w:t>
      </w:r>
      <w:proofErr w:type="spellStart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>atau</w:t>
      </w:r>
      <w:proofErr w:type="spellEnd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 xml:space="preserve"> </w:t>
      </w:r>
      <w:proofErr w:type="spellStart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>ditempel</w:t>
      </w:r>
      <w:proofErr w:type="spellEnd"/>
      <w:r w:rsidRPr="008B2120">
        <w:rPr>
          <w:rFonts w:ascii="Arial" w:eastAsia="Arial" w:hAnsi="Arial" w:cs="Arial"/>
          <w:color w:val="1D2129"/>
          <w:sz w:val="20"/>
          <w:szCs w:val="20"/>
          <w:lang w:val="nl-NL"/>
        </w:rPr>
        <w:t>.</w:t>
      </w:r>
    </w:p>
    <w:p w14:paraId="68CB388D" w14:textId="0572D9E5" w:rsidR="008B2120" w:rsidRPr="00227919" w:rsidRDefault="008B2120" w:rsidP="008B2120">
      <w:pPr>
        <w:pStyle w:val="ListParagraph"/>
        <w:numPr>
          <w:ilvl w:val="1"/>
          <w:numId w:val="5"/>
        </w:numPr>
        <w:shd w:val="clear" w:color="auto" w:fill="FFFFFF"/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r w:rsidRPr="00227919">
        <w:rPr>
          <w:rFonts w:ascii="Arial" w:eastAsia="Arial" w:hAnsi="Arial" w:cs="Arial"/>
          <w:color w:val="1D2129"/>
          <w:sz w:val="20"/>
          <w:szCs w:val="20"/>
        </w:rPr>
        <w:t xml:space="preserve">Hanya </w:t>
      </w:r>
      <w:proofErr w:type="spellStart"/>
      <w:r w:rsidRPr="00227919">
        <w:rPr>
          <w:rFonts w:ascii="Arial" w:eastAsia="Arial" w:hAnsi="Arial" w:cs="Arial"/>
          <w:color w:val="1D2129"/>
          <w:sz w:val="20"/>
          <w:szCs w:val="20"/>
        </w:rPr>
        <w:t>struk</w:t>
      </w:r>
      <w:proofErr w:type="spellEnd"/>
      <w:r w:rsidRPr="00227919">
        <w:rPr>
          <w:rFonts w:ascii="Arial" w:eastAsia="Arial" w:hAnsi="Arial" w:cs="Arial"/>
          <w:color w:val="1D2129"/>
          <w:sz w:val="20"/>
          <w:szCs w:val="20"/>
        </w:rPr>
        <w:t xml:space="preserve"> yang </w:t>
      </w:r>
      <w:proofErr w:type="spellStart"/>
      <w:r w:rsidRPr="00227919">
        <w:rPr>
          <w:rFonts w:ascii="Arial" w:eastAsia="Arial" w:hAnsi="Arial" w:cs="Arial"/>
          <w:color w:val="1D2129"/>
          <w:sz w:val="20"/>
          <w:szCs w:val="20"/>
        </w:rPr>
        <w:t>berasal</w:t>
      </w:r>
      <w:proofErr w:type="spellEnd"/>
      <w:r w:rsidRPr="00227919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227919">
        <w:rPr>
          <w:rFonts w:ascii="Arial" w:eastAsia="Arial" w:hAnsi="Arial" w:cs="Arial"/>
          <w:color w:val="1D2129"/>
          <w:sz w:val="20"/>
          <w:szCs w:val="20"/>
        </w:rPr>
        <w:t>dari</w:t>
      </w:r>
      <w:proofErr w:type="spellEnd"/>
      <w:r w:rsidRPr="00227919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r w:rsidRPr="00227919">
        <w:rPr>
          <w:rFonts w:ascii="Arial" w:eastAsia="Arial" w:hAnsi="Arial" w:cs="Arial"/>
          <w:i/>
          <w:iCs/>
          <w:color w:val="1D2129"/>
          <w:sz w:val="20"/>
          <w:szCs w:val="20"/>
        </w:rPr>
        <w:t>Supermarket/Hypermarket/minimarket</w:t>
      </w:r>
      <w:r w:rsidRPr="00227919">
        <w:rPr>
          <w:rFonts w:ascii="Arial" w:eastAsia="Arial" w:hAnsi="Arial" w:cs="Arial"/>
          <w:color w:val="1D2129"/>
          <w:sz w:val="20"/>
          <w:szCs w:val="20"/>
        </w:rPr>
        <w:t>/</w:t>
      </w:r>
      <w:proofErr w:type="spellStart"/>
      <w:r w:rsidRPr="00227919">
        <w:rPr>
          <w:rFonts w:ascii="Arial" w:eastAsia="Arial" w:hAnsi="Arial" w:cs="Arial"/>
          <w:color w:val="1D2129"/>
          <w:sz w:val="20"/>
          <w:szCs w:val="20"/>
        </w:rPr>
        <w:t>toko</w:t>
      </w:r>
      <w:proofErr w:type="spellEnd"/>
      <w:r w:rsidRPr="00227919">
        <w:rPr>
          <w:rFonts w:ascii="Arial" w:eastAsia="Arial" w:hAnsi="Arial" w:cs="Arial"/>
          <w:color w:val="1D2129"/>
          <w:sz w:val="20"/>
          <w:szCs w:val="20"/>
        </w:rPr>
        <w:t xml:space="preserve">  </w:t>
      </w:r>
      <w:proofErr w:type="spellStart"/>
      <w:r w:rsidRPr="00227919">
        <w:rPr>
          <w:rFonts w:ascii="Arial" w:eastAsia="Arial" w:hAnsi="Arial" w:cs="Arial"/>
          <w:color w:val="1D2129"/>
          <w:sz w:val="20"/>
          <w:szCs w:val="20"/>
        </w:rPr>
        <w:t>resmi</w:t>
      </w:r>
      <w:proofErr w:type="spellEnd"/>
      <w:r w:rsidR="009127A3" w:rsidRPr="00227919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r w:rsidR="00227919" w:rsidRPr="00227919">
        <w:rPr>
          <w:rFonts w:ascii="Arial" w:eastAsia="Arial" w:hAnsi="Arial" w:cs="Arial"/>
          <w:color w:val="1D2129"/>
          <w:sz w:val="20"/>
          <w:szCs w:val="20"/>
        </w:rPr>
        <w:t xml:space="preserve">yang </w:t>
      </w:r>
      <w:proofErr w:type="spellStart"/>
      <w:r w:rsidR="00227919" w:rsidRPr="00227919">
        <w:rPr>
          <w:rFonts w:ascii="Arial" w:eastAsia="Arial" w:hAnsi="Arial" w:cs="Arial"/>
          <w:color w:val="1D2129"/>
          <w:sz w:val="20"/>
          <w:szCs w:val="20"/>
        </w:rPr>
        <w:t>berpartisipasi</w:t>
      </w:r>
      <w:proofErr w:type="spellEnd"/>
      <w:r w:rsidR="00227919" w:rsidRPr="00227919">
        <w:rPr>
          <w:rFonts w:ascii="Arial" w:eastAsia="Arial" w:hAnsi="Arial" w:cs="Arial"/>
          <w:color w:val="1D2129"/>
          <w:sz w:val="20"/>
          <w:szCs w:val="20"/>
        </w:rPr>
        <w:t xml:space="preserve"> pada </w:t>
      </w:r>
      <w:proofErr w:type="spellStart"/>
      <w:r w:rsidR="00227919" w:rsidRPr="00227919">
        <w:rPr>
          <w:rFonts w:ascii="Arial" w:eastAsia="Arial" w:hAnsi="Arial" w:cs="Arial"/>
          <w:color w:val="1D2129"/>
          <w:sz w:val="20"/>
          <w:szCs w:val="20"/>
        </w:rPr>
        <w:t>poin</w:t>
      </w:r>
      <w:proofErr w:type="spellEnd"/>
      <w:r w:rsidR="00227919" w:rsidRPr="00227919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r w:rsidR="00227919">
        <w:rPr>
          <w:rFonts w:ascii="Arial" w:eastAsia="Arial" w:hAnsi="Arial" w:cs="Arial"/>
          <w:color w:val="1D2129"/>
          <w:sz w:val="20"/>
          <w:szCs w:val="20"/>
        </w:rPr>
        <w:t xml:space="preserve">D </w:t>
      </w:r>
    </w:p>
    <w:p w14:paraId="57456724" w14:textId="31FE2BE5" w:rsidR="008B2120" w:rsidRPr="004D5BFC" w:rsidRDefault="008B2120" w:rsidP="008B2120">
      <w:pPr>
        <w:pStyle w:val="ListParagraph"/>
        <w:numPr>
          <w:ilvl w:val="1"/>
          <w:numId w:val="5"/>
        </w:numPr>
        <w:shd w:val="clear" w:color="auto" w:fill="FFFFFF"/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r w:rsidRPr="004D5BFC">
        <w:rPr>
          <w:rFonts w:ascii="Arial" w:eastAsia="Arial" w:hAnsi="Arial" w:cs="Arial"/>
          <w:color w:val="1D2129"/>
          <w:sz w:val="20"/>
          <w:szCs w:val="20"/>
        </w:rPr>
        <w:t xml:space="preserve">Struk </w:t>
      </w:r>
      <w:proofErr w:type="spellStart"/>
      <w:r w:rsidRPr="004D5BFC">
        <w:rPr>
          <w:rFonts w:ascii="Arial" w:eastAsia="Arial" w:hAnsi="Arial" w:cs="Arial"/>
          <w:color w:val="1D2129"/>
          <w:sz w:val="20"/>
          <w:szCs w:val="20"/>
        </w:rPr>
        <w:t>dengan</w:t>
      </w:r>
      <w:proofErr w:type="spellEnd"/>
      <w:r w:rsidRPr="004D5BFC">
        <w:rPr>
          <w:rFonts w:ascii="Arial" w:eastAsia="Arial" w:hAnsi="Arial" w:cs="Arial"/>
          <w:color w:val="1D2129"/>
          <w:sz w:val="20"/>
          <w:szCs w:val="20"/>
        </w:rPr>
        <w:t xml:space="preserve"> format </w:t>
      </w:r>
      <w:proofErr w:type="spellStart"/>
      <w:r w:rsidRPr="004D5BFC">
        <w:rPr>
          <w:rFonts w:ascii="Arial" w:eastAsia="Arial" w:hAnsi="Arial" w:cs="Arial"/>
          <w:color w:val="1D2129"/>
          <w:sz w:val="20"/>
          <w:szCs w:val="20"/>
        </w:rPr>
        <w:t>atau</w:t>
      </w:r>
      <w:proofErr w:type="spellEnd"/>
      <w:r w:rsidRPr="004D5BFC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4D5BFC">
        <w:rPr>
          <w:rFonts w:ascii="Arial" w:eastAsia="Arial" w:hAnsi="Arial" w:cs="Arial"/>
          <w:color w:val="1D2129"/>
          <w:sz w:val="20"/>
          <w:szCs w:val="20"/>
        </w:rPr>
        <w:t>tampilan</w:t>
      </w:r>
      <w:proofErr w:type="spellEnd"/>
      <w:r w:rsidRPr="004D5BFC">
        <w:rPr>
          <w:rFonts w:ascii="Arial" w:eastAsia="Arial" w:hAnsi="Arial" w:cs="Arial"/>
          <w:color w:val="1D2129"/>
          <w:sz w:val="20"/>
          <w:szCs w:val="20"/>
        </w:rPr>
        <w:t xml:space="preserve"> yang </w:t>
      </w:r>
      <w:proofErr w:type="spellStart"/>
      <w:r w:rsidRPr="004D5BFC">
        <w:rPr>
          <w:rFonts w:ascii="Arial" w:eastAsia="Arial" w:hAnsi="Arial" w:cs="Arial"/>
          <w:color w:val="1D2129"/>
          <w:sz w:val="20"/>
          <w:szCs w:val="20"/>
        </w:rPr>
        <w:t>berbeda</w:t>
      </w:r>
      <w:proofErr w:type="spellEnd"/>
      <w:r w:rsidRPr="004D5BFC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4D5BFC">
        <w:rPr>
          <w:rFonts w:ascii="Arial" w:eastAsia="Arial" w:hAnsi="Arial" w:cs="Arial"/>
          <w:color w:val="1D2129"/>
          <w:sz w:val="20"/>
          <w:szCs w:val="20"/>
        </w:rPr>
        <w:t>dengan</w:t>
      </w:r>
      <w:proofErr w:type="spellEnd"/>
      <w:r w:rsidRPr="004D5BFC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4D5BFC">
        <w:rPr>
          <w:rFonts w:ascii="Arial" w:eastAsia="Arial" w:hAnsi="Arial" w:cs="Arial"/>
          <w:color w:val="1D2129"/>
          <w:sz w:val="20"/>
          <w:szCs w:val="20"/>
        </w:rPr>
        <w:t>struk</w:t>
      </w:r>
      <w:proofErr w:type="spellEnd"/>
      <w:r w:rsidRPr="004D5BFC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4D5BFC">
        <w:rPr>
          <w:rFonts w:ascii="Arial" w:eastAsia="Arial" w:hAnsi="Arial" w:cs="Arial"/>
          <w:color w:val="1D2129"/>
          <w:sz w:val="20"/>
          <w:szCs w:val="20"/>
        </w:rPr>
        <w:t>asli</w:t>
      </w:r>
      <w:proofErr w:type="spellEnd"/>
      <w:r w:rsidRPr="004D5BFC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4D5BFC">
        <w:rPr>
          <w:rFonts w:ascii="Arial" w:eastAsia="Arial" w:hAnsi="Arial" w:cs="Arial"/>
          <w:color w:val="1D2129"/>
          <w:sz w:val="20"/>
          <w:szCs w:val="20"/>
        </w:rPr>
        <w:t>dari</w:t>
      </w:r>
      <w:proofErr w:type="spellEnd"/>
      <w:r w:rsidRPr="004D5BFC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4D5BFC">
        <w:rPr>
          <w:rFonts w:ascii="Arial" w:eastAsia="Arial" w:hAnsi="Arial" w:cs="Arial"/>
          <w:color w:val="1D2129"/>
          <w:sz w:val="20"/>
          <w:szCs w:val="20"/>
        </w:rPr>
        <w:t>toko</w:t>
      </w:r>
      <w:proofErr w:type="spellEnd"/>
      <w:r w:rsidR="00D07FB9" w:rsidRPr="004D5BFC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D07FB9" w:rsidRPr="004D5BFC">
        <w:rPr>
          <w:rFonts w:ascii="Arial" w:eastAsia="Arial" w:hAnsi="Arial" w:cs="Arial"/>
          <w:color w:val="1D2129"/>
          <w:sz w:val="20"/>
          <w:szCs w:val="20"/>
        </w:rPr>
        <w:t>resmi</w:t>
      </w:r>
      <w:proofErr w:type="spellEnd"/>
      <w:r w:rsidR="00D07FB9" w:rsidRPr="004D5BFC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4D5BFC">
        <w:rPr>
          <w:rFonts w:ascii="Arial" w:eastAsia="Arial" w:hAnsi="Arial" w:cs="Arial"/>
          <w:color w:val="1D2129"/>
          <w:sz w:val="20"/>
          <w:szCs w:val="20"/>
        </w:rPr>
        <w:t>tidak</w:t>
      </w:r>
      <w:proofErr w:type="spellEnd"/>
      <w:r w:rsidRPr="004D5BFC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4D5BFC">
        <w:rPr>
          <w:rFonts w:ascii="Arial" w:eastAsia="Arial" w:hAnsi="Arial" w:cs="Arial"/>
          <w:color w:val="1D2129"/>
          <w:sz w:val="20"/>
          <w:szCs w:val="20"/>
        </w:rPr>
        <w:t>dapat</w:t>
      </w:r>
      <w:proofErr w:type="spellEnd"/>
      <w:r w:rsidRPr="004D5BFC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D07FB9" w:rsidRPr="004D5BFC">
        <w:rPr>
          <w:rFonts w:ascii="Arial" w:eastAsia="Arial" w:hAnsi="Arial" w:cs="Arial"/>
          <w:color w:val="1D2129"/>
          <w:sz w:val="20"/>
          <w:szCs w:val="20"/>
        </w:rPr>
        <w:t>di</w:t>
      </w:r>
      <w:r w:rsidRPr="004D5BFC">
        <w:rPr>
          <w:rFonts w:ascii="Arial" w:eastAsia="Arial" w:hAnsi="Arial" w:cs="Arial"/>
          <w:color w:val="1D2129"/>
          <w:sz w:val="20"/>
          <w:szCs w:val="20"/>
        </w:rPr>
        <w:t>proses</w:t>
      </w:r>
      <w:proofErr w:type="spellEnd"/>
      <w:r w:rsidRPr="004D5BFC">
        <w:rPr>
          <w:rFonts w:ascii="Arial" w:eastAsia="Arial" w:hAnsi="Arial" w:cs="Arial"/>
          <w:color w:val="1D2129"/>
          <w:sz w:val="20"/>
          <w:szCs w:val="20"/>
        </w:rPr>
        <w:t>.</w:t>
      </w:r>
    </w:p>
    <w:p w14:paraId="1C92BBD4" w14:textId="77777777" w:rsidR="008B2120" w:rsidRPr="004D5BFC" w:rsidRDefault="008B2120" w:rsidP="008B2120">
      <w:pPr>
        <w:pStyle w:val="ListParagraph"/>
        <w:numPr>
          <w:ilvl w:val="1"/>
          <w:numId w:val="5"/>
        </w:numPr>
        <w:shd w:val="clear" w:color="auto" w:fill="FFFFFF"/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r w:rsidRPr="004D5BFC">
        <w:rPr>
          <w:rFonts w:ascii="Arial" w:eastAsia="Arial" w:hAnsi="Arial" w:cs="Arial"/>
          <w:color w:val="1D2129"/>
          <w:sz w:val="20"/>
          <w:szCs w:val="20"/>
        </w:rPr>
        <w:t xml:space="preserve">Struk </w:t>
      </w:r>
      <w:proofErr w:type="spellStart"/>
      <w:r w:rsidRPr="004D5BFC">
        <w:rPr>
          <w:rFonts w:ascii="Arial" w:eastAsia="Arial" w:hAnsi="Arial" w:cs="Arial"/>
          <w:color w:val="1D2129"/>
          <w:sz w:val="20"/>
          <w:szCs w:val="20"/>
        </w:rPr>
        <w:t>pembelian</w:t>
      </w:r>
      <w:proofErr w:type="spellEnd"/>
      <w:r w:rsidRPr="004D5BFC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4D5BFC">
        <w:rPr>
          <w:rFonts w:ascii="Arial" w:eastAsia="Arial" w:hAnsi="Arial" w:cs="Arial"/>
          <w:color w:val="1D2129"/>
          <w:sz w:val="20"/>
          <w:szCs w:val="20"/>
        </w:rPr>
        <w:t>hanya</w:t>
      </w:r>
      <w:proofErr w:type="spellEnd"/>
      <w:r w:rsidRPr="004D5BFC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4D5BFC">
        <w:rPr>
          <w:rFonts w:ascii="Arial" w:eastAsia="Arial" w:hAnsi="Arial" w:cs="Arial"/>
          <w:color w:val="1D2129"/>
          <w:sz w:val="20"/>
          <w:szCs w:val="20"/>
        </w:rPr>
        <w:t>dapat</w:t>
      </w:r>
      <w:proofErr w:type="spellEnd"/>
      <w:r w:rsidRPr="004D5BFC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4D5BFC">
        <w:rPr>
          <w:rFonts w:ascii="Arial" w:eastAsia="Arial" w:hAnsi="Arial" w:cs="Arial"/>
          <w:color w:val="1D2129"/>
          <w:sz w:val="20"/>
          <w:szCs w:val="20"/>
        </w:rPr>
        <w:t>dikumpulkan</w:t>
      </w:r>
      <w:proofErr w:type="spellEnd"/>
      <w:r w:rsidRPr="004D5BFC">
        <w:rPr>
          <w:rFonts w:ascii="Arial" w:eastAsia="Arial" w:hAnsi="Arial" w:cs="Arial"/>
          <w:color w:val="1D2129"/>
          <w:sz w:val="20"/>
          <w:szCs w:val="20"/>
        </w:rPr>
        <w:t xml:space="preserve"> 1 (</w:t>
      </w:r>
      <w:proofErr w:type="spellStart"/>
      <w:r w:rsidRPr="004D5BFC">
        <w:rPr>
          <w:rFonts w:ascii="Arial" w:eastAsia="Arial" w:hAnsi="Arial" w:cs="Arial"/>
          <w:color w:val="1D2129"/>
          <w:sz w:val="20"/>
          <w:szCs w:val="20"/>
        </w:rPr>
        <w:t>satu</w:t>
      </w:r>
      <w:proofErr w:type="spellEnd"/>
      <w:r w:rsidRPr="004D5BFC">
        <w:rPr>
          <w:rFonts w:ascii="Arial" w:eastAsia="Arial" w:hAnsi="Arial" w:cs="Arial"/>
          <w:color w:val="1D2129"/>
          <w:sz w:val="20"/>
          <w:szCs w:val="20"/>
        </w:rPr>
        <w:t xml:space="preserve">) kali </w:t>
      </w:r>
    </w:p>
    <w:p w14:paraId="443C6F22" w14:textId="77777777" w:rsidR="008B2120" w:rsidRPr="008B2120" w:rsidRDefault="008B2120" w:rsidP="008B2120">
      <w:pPr>
        <w:pStyle w:val="ListParagraph"/>
        <w:numPr>
          <w:ilvl w:val="1"/>
          <w:numId w:val="5"/>
        </w:numPr>
        <w:shd w:val="clear" w:color="auto" w:fill="FFFFFF"/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r w:rsidRPr="008B2120">
        <w:rPr>
          <w:rFonts w:ascii="Arial" w:eastAsia="Arial" w:hAnsi="Arial" w:cs="Arial"/>
          <w:color w:val="1D2129"/>
          <w:sz w:val="20"/>
          <w:szCs w:val="20"/>
        </w:rPr>
        <w:t xml:space="preserve">Struk </w:t>
      </w:r>
      <w:r w:rsidRPr="00F9226E">
        <w:rPr>
          <w:rFonts w:ascii="Arial" w:eastAsia="Arial" w:hAnsi="Arial" w:cs="Arial"/>
          <w:i/>
          <w:iCs/>
          <w:color w:val="1D2129"/>
          <w:sz w:val="20"/>
          <w:szCs w:val="20"/>
        </w:rPr>
        <w:t>Copy, Duplicate, Reprint</w:t>
      </w:r>
      <w:r w:rsidRPr="008B2120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8B2120">
        <w:rPr>
          <w:rFonts w:ascii="Arial" w:eastAsia="Arial" w:hAnsi="Arial" w:cs="Arial"/>
          <w:color w:val="1D2129"/>
          <w:sz w:val="20"/>
          <w:szCs w:val="20"/>
        </w:rPr>
        <w:t>atau</w:t>
      </w:r>
      <w:proofErr w:type="spellEnd"/>
      <w:r w:rsidRPr="008B2120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8B2120">
        <w:rPr>
          <w:rFonts w:ascii="Arial" w:eastAsia="Arial" w:hAnsi="Arial" w:cs="Arial"/>
          <w:color w:val="1D2129"/>
          <w:sz w:val="20"/>
          <w:szCs w:val="20"/>
        </w:rPr>
        <w:t>hasil</w:t>
      </w:r>
      <w:proofErr w:type="spellEnd"/>
      <w:r w:rsidRPr="008B2120">
        <w:rPr>
          <w:rFonts w:ascii="Arial" w:eastAsia="Arial" w:hAnsi="Arial" w:cs="Arial"/>
          <w:color w:val="1D2129"/>
          <w:sz w:val="20"/>
          <w:szCs w:val="20"/>
        </w:rPr>
        <w:t xml:space="preserve"> scan </w:t>
      </w:r>
      <w:proofErr w:type="spellStart"/>
      <w:r w:rsidRPr="008B2120">
        <w:rPr>
          <w:rFonts w:ascii="Arial" w:eastAsia="Arial" w:hAnsi="Arial" w:cs="Arial"/>
          <w:color w:val="1D2129"/>
          <w:sz w:val="20"/>
          <w:szCs w:val="20"/>
        </w:rPr>
        <w:t>tidak</w:t>
      </w:r>
      <w:proofErr w:type="spellEnd"/>
      <w:r w:rsidRPr="008B2120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8B2120">
        <w:rPr>
          <w:rFonts w:ascii="Arial" w:eastAsia="Arial" w:hAnsi="Arial" w:cs="Arial"/>
          <w:color w:val="1D2129"/>
          <w:sz w:val="20"/>
          <w:szCs w:val="20"/>
        </w:rPr>
        <w:t>dapat</w:t>
      </w:r>
      <w:proofErr w:type="spellEnd"/>
      <w:r w:rsidRPr="008B2120">
        <w:rPr>
          <w:rFonts w:ascii="Arial" w:eastAsia="Arial" w:hAnsi="Arial" w:cs="Arial"/>
          <w:color w:val="1D2129"/>
          <w:sz w:val="20"/>
          <w:szCs w:val="20"/>
        </w:rPr>
        <w:t xml:space="preserve"> kami proses.</w:t>
      </w:r>
    </w:p>
    <w:p w14:paraId="5D805141" w14:textId="77777777" w:rsidR="008B2120" w:rsidRPr="008B2120" w:rsidRDefault="008B2120" w:rsidP="008B2120">
      <w:pPr>
        <w:pStyle w:val="ListParagraph"/>
        <w:numPr>
          <w:ilvl w:val="1"/>
          <w:numId w:val="5"/>
        </w:numPr>
        <w:shd w:val="clear" w:color="auto" w:fill="FFFFFF"/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r w:rsidRPr="008B2120">
        <w:rPr>
          <w:rFonts w:ascii="Arial" w:eastAsia="Arial" w:hAnsi="Arial" w:cs="Arial"/>
          <w:color w:val="1D2129"/>
          <w:sz w:val="20"/>
          <w:szCs w:val="20"/>
        </w:rPr>
        <w:t xml:space="preserve">Foto </w:t>
      </w:r>
      <w:proofErr w:type="spellStart"/>
      <w:r w:rsidRPr="008B2120">
        <w:rPr>
          <w:rFonts w:ascii="Arial" w:eastAsia="Arial" w:hAnsi="Arial" w:cs="Arial"/>
          <w:color w:val="1D2129"/>
          <w:sz w:val="20"/>
          <w:szCs w:val="20"/>
        </w:rPr>
        <w:t>struk</w:t>
      </w:r>
      <w:proofErr w:type="spellEnd"/>
      <w:r w:rsidRPr="008B2120">
        <w:rPr>
          <w:rFonts w:ascii="Arial" w:eastAsia="Arial" w:hAnsi="Arial" w:cs="Arial"/>
          <w:color w:val="1D2129"/>
          <w:sz w:val="20"/>
          <w:szCs w:val="20"/>
        </w:rPr>
        <w:t xml:space="preserve"> yang di upload </w:t>
      </w:r>
      <w:proofErr w:type="spellStart"/>
      <w:r w:rsidRPr="008B2120">
        <w:rPr>
          <w:rFonts w:ascii="Arial" w:eastAsia="Arial" w:hAnsi="Arial" w:cs="Arial"/>
          <w:color w:val="1D2129"/>
          <w:sz w:val="20"/>
          <w:szCs w:val="20"/>
        </w:rPr>
        <w:t>harus</w:t>
      </w:r>
      <w:proofErr w:type="spellEnd"/>
      <w:r w:rsidRPr="008B2120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8B2120">
        <w:rPr>
          <w:rFonts w:ascii="Arial" w:eastAsia="Arial" w:hAnsi="Arial" w:cs="Arial"/>
          <w:color w:val="1D2129"/>
          <w:sz w:val="20"/>
          <w:szCs w:val="20"/>
        </w:rPr>
        <w:t>terlihat</w:t>
      </w:r>
      <w:proofErr w:type="spellEnd"/>
      <w:r w:rsidRPr="008B2120">
        <w:rPr>
          <w:rFonts w:ascii="Arial" w:eastAsia="Arial" w:hAnsi="Arial" w:cs="Arial"/>
          <w:color w:val="1D2129"/>
          <w:sz w:val="20"/>
          <w:szCs w:val="20"/>
        </w:rPr>
        <w:t xml:space="preserve"> dan </w:t>
      </w:r>
      <w:proofErr w:type="spellStart"/>
      <w:r w:rsidRPr="008B2120">
        <w:rPr>
          <w:rFonts w:ascii="Arial" w:eastAsia="Arial" w:hAnsi="Arial" w:cs="Arial"/>
          <w:color w:val="1D2129"/>
          <w:sz w:val="20"/>
          <w:szCs w:val="20"/>
        </w:rPr>
        <w:t>terbaca</w:t>
      </w:r>
      <w:proofErr w:type="spellEnd"/>
      <w:r w:rsidRPr="008B2120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8B2120">
        <w:rPr>
          <w:rFonts w:ascii="Arial" w:eastAsia="Arial" w:hAnsi="Arial" w:cs="Arial"/>
          <w:color w:val="1D2129"/>
          <w:sz w:val="20"/>
          <w:szCs w:val="20"/>
        </w:rPr>
        <w:t>dengan</w:t>
      </w:r>
      <w:proofErr w:type="spellEnd"/>
      <w:r w:rsidRPr="008B2120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8B2120">
        <w:rPr>
          <w:rFonts w:ascii="Arial" w:eastAsia="Arial" w:hAnsi="Arial" w:cs="Arial"/>
          <w:color w:val="1D2129"/>
          <w:sz w:val="20"/>
          <w:szCs w:val="20"/>
        </w:rPr>
        <w:t>jelas</w:t>
      </w:r>
      <w:proofErr w:type="spellEnd"/>
      <w:r w:rsidRPr="008B2120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8B2120">
        <w:rPr>
          <w:rFonts w:ascii="Arial" w:eastAsia="Arial" w:hAnsi="Arial" w:cs="Arial"/>
          <w:color w:val="1D2129"/>
          <w:sz w:val="20"/>
          <w:szCs w:val="20"/>
        </w:rPr>
        <w:t>dari</w:t>
      </w:r>
      <w:proofErr w:type="spellEnd"/>
      <w:r w:rsidRPr="008B2120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8B2120">
        <w:rPr>
          <w:rFonts w:ascii="Arial" w:eastAsia="Arial" w:hAnsi="Arial" w:cs="Arial"/>
          <w:color w:val="1D2129"/>
          <w:sz w:val="20"/>
          <w:szCs w:val="20"/>
        </w:rPr>
        <w:t>tepi</w:t>
      </w:r>
      <w:proofErr w:type="spellEnd"/>
      <w:r w:rsidRPr="008B2120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8B2120">
        <w:rPr>
          <w:rFonts w:ascii="Arial" w:eastAsia="Arial" w:hAnsi="Arial" w:cs="Arial"/>
          <w:color w:val="1D2129"/>
          <w:sz w:val="20"/>
          <w:szCs w:val="20"/>
        </w:rPr>
        <w:t>atas</w:t>
      </w:r>
      <w:proofErr w:type="spellEnd"/>
      <w:r w:rsidRPr="008B2120">
        <w:rPr>
          <w:rFonts w:ascii="Arial" w:eastAsia="Arial" w:hAnsi="Arial" w:cs="Arial"/>
          <w:color w:val="1D2129"/>
          <w:sz w:val="20"/>
          <w:szCs w:val="20"/>
        </w:rPr>
        <w:t xml:space="preserve">, </w:t>
      </w:r>
      <w:proofErr w:type="spellStart"/>
      <w:r w:rsidRPr="008B2120">
        <w:rPr>
          <w:rFonts w:ascii="Arial" w:eastAsia="Arial" w:hAnsi="Arial" w:cs="Arial"/>
          <w:color w:val="1D2129"/>
          <w:sz w:val="20"/>
          <w:szCs w:val="20"/>
        </w:rPr>
        <w:t>bawah</w:t>
      </w:r>
      <w:proofErr w:type="spellEnd"/>
      <w:r w:rsidRPr="008B2120">
        <w:rPr>
          <w:rFonts w:ascii="Arial" w:eastAsia="Arial" w:hAnsi="Arial" w:cs="Arial"/>
          <w:color w:val="1D2129"/>
          <w:sz w:val="20"/>
          <w:szCs w:val="20"/>
        </w:rPr>
        <w:t xml:space="preserve">, </w:t>
      </w:r>
      <w:proofErr w:type="spellStart"/>
      <w:r w:rsidRPr="008B2120">
        <w:rPr>
          <w:rFonts w:ascii="Arial" w:eastAsia="Arial" w:hAnsi="Arial" w:cs="Arial"/>
          <w:color w:val="1D2129"/>
          <w:sz w:val="20"/>
          <w:szCs w:val="20"/>
        </w:rPr>
        <w:t>kanan</w:t>
      </w:r>
      <w:proofErr w:type="spellEnd"/>
      <w:r w:rsidRPr="008B2120">
        <w:rPr>
          <w:rFonts w:ascii="Arial" w:eastAsia="Arial" w:hAnsi="Arial" w:cs="Arial"/>
          <w:color w:val="1D2129"/>
          <w:sz w:val="20"/>
          <w:szCs w:val="20"/>
        </w:rPr>
        <w:t xml:space="preserve"> dan kiri </w:t>
      </w:r>
      <w:proofErr w:type="spellStart"/>
      <w:r w:rsidRPr="008B2120">
        <w:rPr>
          <w:rFonts w:ascii="Arial" w:eastAsia="Arial" w:hAnsi="Arial" w:cs="Arial"/>
          <w:color w:val="1D2129"/>
          <w:sz w:val="20"/>
          <w:szCs w:val="20"/>
        </w:rPr>
        <w:t>struk</w:t>
      </w:r>
      <w:proofErr w:type="spellEnd"/>
      <w:r w:rsidRPr="008B2120">
        <w:rPr>
          <w:rFonts w:ascii="Arial" w:eastAsia="Arial" w:hAnsi="Arial" w:cs="Arial"/>
          <w:color w:val="1D2129"/>
          <w:sz w:val="20"/>
          <w:szCs w:val="20"/>
        </w:rPr>
        <w:t>.</w:t>
      </w:r>
    </w:p>
    <w:p w14:paraId="1D67EEDD" w14:textId="4C1FE16F" w:rsidR="009D1FE8" w:rsidRDefault="009D1FE8" w:rsidP="009D1FE8">
      <w:pPr>
        <w:pStyle w:val="ListParagraph"/>
        <w:numPr>
          <w:ilvl w:val="1"/>
          <w:numId w:val="5"/>
        </w:numPr>
        <w:shd w:val="clear" w:color="auto" w:fill="FFFFFF"/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r w:rsidRPr="009D1FE8">
        <w:rPr>
          <w:rFonts w:ascii="Arial" w:eastAsia="Arial" w:hAnsi="Arial" w:cs="Arial"/>
          <w:color w:val="1D2129"/>
          <w:sz w:val="20"/>
          <w:szCs w:val="20"/>
        </w:rPr>
        <w:lastRenderedPageBreak/>
        <w:t xml:space="preserve">Struk </w:t>
      </w:r>
      <w:proofErr w:type="spellStart"/>
      <w:r w:rsidRPr="009D1FE8">
        <w:rPr>
          <w:rFonts w:ascii="Arial" w:eastAsia="Arial" w:hAnsi="Arial" w:cs="Arial"/>
          <w:color w:val="1D2129"/>
          <w:sz w:val="20"/>
          <w:szCs w:val="20"/>
        </w:rPr>
        <w:t>dari</w:t>
      </w:r>
      <w:proofErr w:type="spellEnd"/>
      <w:r w:rsidRPr="009D1FE8">
        <w:rPr>
          <w:rFonts w:ascii="Arial" w:eastAsia="Arial" w:hAnsi="Arial" w:cs="Arial"/>
          <w:color w:val="1D2129"/>
          <w:sz w:val="20"/>
          <w:szCs w:val="20"/>
        </w:rPr>
        <w:t xml:space="preserve"> Toko </w:t>
      </w:r>
      <w:r w:rsidRPr="00F9226E">
        <w:rPr>
          <w:rFonts w:ascii="Arial" w:eastAsia="Arial" w:hAnsi="Arial" w:cs="Arial"/>
          <w:i/>
          <w:iCs/>
          <w:color w:val="1D2129"/>
          <w:sz w:val="20"/>
          <w:szCs w:val="20"/>
        </w:rPr>
        <w:t>Online</w:t>
      </w:r>
      <w:r>
        <w:rPr>
          <w:rFonts w:ascii="Arial" w:eastAsia="Arial" w:hAnsi="Arial" w:cs="Arial"/>
          <w:color w:val="1D2129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seperti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D9569B">
        <w:rPr>
          <w:rFonts w:ascii="Arial" w:eastAsia="Arial" w:hAnsi="Arial" w:cs="Arial"/>
          <w:color w:val="1D2129"/>
          <w:sz w:val="20"/>
          <w:szCs w:val="20"/>
        </w:rPr>
        <w:t>Alfagift</w:t>
      </w:r>
      <w:proofErr w:type="spellEnd"/>
      <w:r w:rsidRPr="00D9569B">
        <w:rPr>
          <w:rFonts w:ascii="Arial" w:eastAsia="Arial" w:hAnsi="Arial" w:cs="Arial"/>
          <w:color w:val="1D2129"/>
          <w:sz w:val="20"/>
          <w:szCs w:val="20"/>
        </w:rPr>
        <w:t xml:space="preserve">, </w:t>
      </w:r>
      <w:proofErr w:type="spellStart"/>
      <w:r w:rsidRPr="00D9569B">
        <w:rPr>
          <w:rFonts w:ascii="Arial" w:eastAsia="Arial" w:hAnsi="Arial" w:cs="Arial"/>
          <w:color w:val="1D2129"/>
          <w:sz w:val="20"/>
          <w:szCs w:val="20"/>
        </w:rPr>
        <w:t>Klik</w:t>
      </w:r>
      <w:proofErr w:type="spellEnd"/>
      <w:r w:rsidRPr="00D9569B">
        <w:rPr>
          <w:rFonts w:ascii="Arial" w:eastAsia="Arial" w:hAnsi="Arial" w:cs="Arial"/>
          <w:color w:val="1D2129"/>
          <w:sz w:val="20"/>
          <w:szCs w:val="20"/>
        </w:rPr>
        <w:t xml:space="preserve"> Indomaret, Shopee, TikTok Sh</w:t>
      </w:r>
      <w:r>
        <w:rPr>
          <w:rFonts w:ascii="Arial" w:eastAsia="Arial" w:hAnsi="Arial" w:cs="Arial"/>
          <w:color w:val="1D2129"/>
          <w:sz w:val="20"/>
          <w:szCs w:val="20"/>
        </w:rPr>
        <w:t>op</w:t>
      </w:r>
      <w:r w:rsidRPr="009D1FE8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9D1FE8">
        <w:rPr>
          <w:rFonts w:ascii="Arial" w:eastAsia="Arial" w:hAnsi="Arial" w:cs="Arial"/>
          <w:color w:val="1D2129"/>
          <w:sz w:val="20"/>
          <w:szCs w:val="20"/>
        </w:rPr>
        <w:t>dipastikan</w:t>
      </w:r>
      <w:proofErr w:type="spellEnd"/>
      <w:r w:rsidRPr="009D1FE8">
        <w:rPr>
          <w:rFonts w:ascii="Arial" w:eastAsia="Arial" w:hAnsi="Arial" w:cs="Arial"/>
          <w:color w:val="1D2129"/>
          <w:sz w:val="20"/>
          <w:szCs w:val="20"/>
        </w:rPr>
        <w:t xml:space="preserve">  status order </w:t>
      </w:r>
      <w:proofErr w:type="spellStart"/>
      <w:r w:rsidRPr="009D1FE8">
        <w:rPr>
          <w:rFonts w:ascii="Arial" w:eastAsia="Arial" w:hAnsi="Arial" w:cs="Arial"/>
          <w:color w:val="1D2129"/>
          <w:sz w:val="20"/>
          <w:szCs w:val="20"/>
        </w:rPr>
        <w:t>sudah</w:t>
      </w:r>
      <w:proofErr w:type="spellEnd"/>
      <w:r w:rsidRPr="009D1FE8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9D1FE8">
        <w:rPr>
          <w:rFonts w:ascii="Arial" w:eastAsia="Arial" w:hAnsi="Arial" w:cs="Arial"/>
          <w:color w:val="1D2129"/>
          <w:sz w:val="20"/>
          <w:szCs w:val="20"/>
        </w:rPr>
        <w:t>selesai</w:t>
      </w:r>
      <w:proofErr w:type="spellEnd"/>
      <w:r w:rsidRPr="009D1FE8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9D1FE8">
        <w:rPr>
          <w:rFonts w:ascii="Arial" w:eastAsia="Arial" w:hAnsi="Arial" w:cs="Arial"/>
          <w:color w:val="1D2129"/>
          <w:sz w:val="20"/>
          <w:szCs w:val="20"/>
        </w:rPr>
        <w:t>atau</w:t>
      </w:r>
      <w:proofErr w:type="spellEnd"/>
      <w:r w:rsidRPr="009D1FE8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9D1FE8">
        <w:rPr>
          <w:rFonts w:ascii="Arial" w:eastAsia="Arial" w:hAnsi="Arial" w:cs="Arial"/>
          <w:color w:val="1D2129"/>
          <w:sz w:val="20"/>
          <w:szCs w:val="20"/>
        </w:rPr>
        <w:t>terkirim</w:t>
      </w:r>
      <w:proofErr w:type="spellEnd"/>
      <w:r w:rsidR="00DA782C" w:rsidRPr="009D1FE8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9D1FE8">
        <w:rPr>
          <w:rFonts w:ascii="Arial" w:eastAsia="Arial" w:hAnsi="Arial" w:cs="Arial"/>
          <w:color w:val="1D2129"/>
          <w:sz w:val="20"/>
          <w:szCs w:val="20"/>
        </w:rPr>
        <w:t>yaitu</w:t>
      </w:r>
      <w:proofErr w:type="spellEnd"/>
      <w:r w:rsidRPr="009D1FE8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9D1FE8">
        <w:rPr>
          <w:rFonts w:ascii="Arial" w:eastAsia="Arial" w:hAnsi="Arial" w:cs="Arial"/>
          <w:color w:val="1D2129"/>
          <w:sz w:val="20"/>
          <w:szCs w:val="20"/>
        </w:rPr>
        <w:t>terlihat</w:t>
      </w:r>
      <w:proofErr w:type="spellEnd"/>
      <w:r w:rsidRPr="009D1FE8">
        <w:rPr>
          <w:rFonts w:ascii="Arial" w:eastAsia="Arial" w:hAnsi="Arial" w:cs="Arial"/>
          <w:color w:val="1D2129"/>
          <w:sz w:val="20"/>
          <w:szCs w:val="20"/>
        </w:rPr>
        <w:t xml:space="preserve"> nama </w:t>
      </w:r>
      <w:proofErr w:type="spellStart"/>
      <w:r w:rsidRPr="009D1FE8">
        <w:rPr>
          <w:rFonts w:ascii="Arial" w:eastAsia="Arial" w:hAnsi="Arial" w:cs="Arial"/>
          <w:color w:val="1D2129"/>
          <w:sz w:val="20"/>
          <w:szCs w:val="20"/>
        </w:rPr>
        <w:t>toko</w:t>
      </w:r>
      <w:proofErr w:type="spellEnd"/>
      <w:r w:rsidRPr="009D1FE8">
        <w:rPr>
          <w:rFonts w:ascii="Arial" w:eastAsia="Arial" w:hAnsi="Arial" w:cs="Arial"/>
          <w:color w:val="1D2129"/>
          <w:sz w:val="20"/>
          <w:szCs w:val="20"/>
        </w:rPr>
        <w:t xml:space="preserve">, </w:t>
      </w:r>
      <w:proofErr w:type="spellStart"/>
      <w:r w:rsidRPr="009D1FE8">
        <w:rPr>
          <w:rFonts w:ascii="Arial" w:eastAsia="Arial" w:hAnsi="Arial" w:cs="Arial"/>
          <w:color w:val="1D2129"/>
          <w:sz w:val="20"/>
          <w:szCs w:val="20"/>
        </w:rPr>
        <w:t>tanggal</w:t>
      </w:r>
      <w:proofErr w:type="spellEnd"/>
      <w:r w:rsidRPr="009D1FE8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9D1FE8">
        <w:rPr>
          <w:rFonts w:ascii="Arial" w:eastAsia="Arial" w:hAnsi="Arial" w:cs="Arial"/>
          <w:color w:val="1D2129"/>
          <w:sz w:val="20"/>
          <w:szCs w:val="20"/>
        </w:rPr>
        <w:t>pembelian</w:t>
      </w:r>
      <w:proofErr w:type="spellEnd"/>
      <w:r w:rsidRPr="009D1FE8">
        <w:rPr>
          <w:rFonts w:ascii="Arial" w:eastAsia="Arial" w:hAnsi="Arial" w:cs="Arial"/>
          <w:color w:val="1D2129"/>
          <w:sz w:val="20"/>
          <w:szCs w:val="20"/>
        </w:rPr>
        <w:t xml:space="preserve">, </w:t>
      </w:r>
      <w:proofErr w:type="spellStart"/>
      <w:r w:rsidRPr="009D1FE8">
        <w:rPr>
          <w:rFonts w:ascii="Arial" w:eastAsia="Arial" w:hAnsi="Arial" w:cs="Arial"/>
          <w:color w:val="1D2129"/>
          <w:sz w:val="20"/>
          <w:szCs w:val="20"/>
        </w:rPr>
        <w:t>nomor</w:t>
      </w:r>
      <w:proofErr w:type="spellEnd"/>
      <w:r w:rsidRPr="009D1FE8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9D1FE8">
        <w:rPr>
          <w:rFonts w:ascii="Arial" w:eastAsia="Arial" w:hAnsi="Arial" w:cs="Arial"/>
          <w:color w:val="1D2129"/>
          <w:sz w:val="20"/>
          <w:szCs w:val="20"/>
        </w:rPr>
        <w:t>struk</w:t>
      </w:r>
      <w:proofErr w:type="spellEnd"/>
      <w:r w:rsidR="00231625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r w:rsidRPr="00F9226E">
        <w:rPr>
          <w:rFonts w:ascii="Arial" w:eastAsia="Arial" w:hAnsi="Arial" w:cs="Arial"/>
          <w:i/>
          <w:iCs/>
          <w:color w:val="1D2129"/>
          <w:sz w:val="20"/>
          <w:szCs w:val="20"/>
        </w:rPr>
        <w:t>invoice</w:t>
      </w:r>
      <w:r w:rsidRPr="009D1FE8">
        <w:rPr>
          <w:rFonts w:ascii="Arial" w:eastAsia="Arial" w:hAnsi="Arial" w:cs="Arial"/>
          <w:color w:val="1D2129"/>
          <w:sz w:val="20"/>
          <w:szCs w:val="20"/>
        </w:rPr>
        <w:t xml:space="preserve">, nama </w:t>
      </w:r>
      <w:proofErr w:type="spellStart"/>
      <w:r w:rsidRPr="009D1FE8">
        <w:rPr>
          <w:rFonts w:ascii="Arial" w:eastAsia="Arial" w:hAnsi="Arial" w:cs="Arial"/>
          <w:color w:val="1D2129"/>
          <w:sz w:val="20"/>
          <w:szCs w:val="20"/>
        </w:rPr>
        <w:t>produk</w:t>
      </w:r>
      <w:proofErr w:type="spellEnd"/>
      <w:r w:rsidRPr="009D1FE8">
        <w:rPr>
          <w:rFonts w:ascii="Arial" w:eastAsia="Arial" w:hAnsi="Arial" w:cs="Arial"/>
          <w:color w:val="1D2129"/>
          <w:sz w:val="20"/>
          <w:szCs w:val="20"/>
        </w:rPr>
        <w:t xml:space="preserve">, </w:t>
      </w:r>
      <w:proofErr w:type="spellStart"/>
      <w:r w:rsidRPr="009D1FE8">
        <w:rPr>
          <w:rFonts w:ascii="Arial" w:eastAsia="Arial" w:hAnsi="Arial" w:cs="Arial"/>
          <w:color w:val="1D2129"/>
          <w:sz w:val="20"/>
          <w:szCs w:val="20"/>
        </w:rPr>
        <w:t>jumlah</w:t>
      </w:r>
      <w:proofErr w:type="spellEnd"/>
      <w:r w:rsidRPr="009D1FE8">
        <w:rPr>
          <w:rFonts w:ascii="Arial" w:eastAsia="Arial" w:hAnsi="Arial" w:cs="Arial"/>
          <w:color w:val="1D2129"/>
          <w:sz w:val="20"/>
          <w:szCs w:val="20"/>
        </w:rPr>
        <w:t xml:space="preserve"> dan </w:t>
      </w:r>
      <w:proofErr w:type="spellStart"/>
      <w:r w:rsidRPr="009D1FE8">
        <w:rPr>
          <w:rFonts w:ascii="Arial" w:eastAsia="Arial" w:hAnsi="Arial" w:cs="Arial"/>
          <w:color w:val="1D2129"/>
          <w:sz w:val="20"/>
          <w:szCs w:val="20"/>
        </w:rPr>
        <w:t>kemasan</w:t>
      </w:r>
      <w:proofErr w:type="spellEnd"/>
      <w:r w:rsidRPr="009D1FE8">
        <w:rPr>
          <w:rFonts w:ascii="Arial" w:eastAsia="Arial" w:hAnsi="Arial" w:cs="Arial"/>
          <w:color w:val="1D2129"/>
          <w:sz w:val="20"/>
          <w:szCs w:val="20"/>
        </w:rPr>
        <w:t xml:space="preserve"> yang </w:t>
      </w:r>
      <w:proofErr w:type="spellStart"/>
      <w:r w:rsidRPr="009D1FE8">
        <w:rPr>
          <w:rFonts w:ascii="Arial" w:eastAsia="Arial" w:hAnsi="Arial" w:cs="Arial"/>
          <w:color w:val="1D2129"/>
          <w:sz w:val="20"/>
          <w:szCs w:val="20"/>
        </w:rPr>
        <w:t>dibeli</w:t>
      </w:r>
      <w:proofErr w:type="spellEnd"/>
      <w:r w:rsidRPr="009D1FE8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9D1FE8">
        <w:rPr>
          <w:rFonts w:ascii="Arial" w:eastAsia="Arial" w:hAnsi="Arial" w:cs="Arial"/>
          <w:color w:val="1D2129"/>
          <w:sz w:val="20"/>
          <w:szCs w:val="20"/>
        </w:rPr>
        <w:t>serta</w:t>
      </w:r>
      <w:proofErr w:type="spellEnd"/>
      <w:r w:rsidRPr="009D1FE8">
        <w:rPr>
          <w:rFonts w:ascii="Arial" w:eastAsia="Arial" w:hAnsi="Arial" w:cs="Arial"/>
          <w:color w:val="1D2129"/>
          <w:sz w:val="20"/>
          <w:szCs w:val="20"/>
        </w:rPr>
        <w:t xml:space="preserve"> total </w:t>
      </w:r>
      <w:proofErr w:type="spellStart"/>
      <w:r w:rsidRPr="009D1FE8">
        <w:rPr>
          <w:rFonts w:ascii="Arial" w:eastAsia="Arial" w:hAnsi="Arial" w:cs="Arial"/>
          <w:color w:val="1D2129"/>
          <w:sz w:val="20"/>
          <w:szCs w:val="20"/>
        </w:rPr>
        <w:t>harga</w:t>
      </w:r>
      <w:proofErr w:type="spellEnd"/>
      <w:r w:rsidRPr="009D1FE8">
        <w:rPr>
          <w:rFonts w:ascii="Arial" w:eastAsia="Arial" w:hAnsi="Arial" w:cs="Arial"/>
          <w:color w:val="1D2129"/>
          <w:sz w:val="20"/>
          <w:szCs w:val="20"/>
        </w:rPr>
        <w:t>.</w:t>
      </w:r>
    </w:p>
    <w:p w14:paraId="1703A91A" w14:textId="2C376791" w:rsidR="00D55582" w:rsidRPr="009D1FE8" w:rsidRDefault="00D55582" w:rsidP="00D55582">
      <w:pPr>
        <w:pStyle w:val="ListParagraph"/>
        <w:numPr>
          <w:ilvl w:val="1"/>
          <w:numId w:val="5"/>
        </w:numPr>
        <w:shd w:val="clear" w:color="auto" w:fill="FFFFFF"/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Penyelenggara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D55582">
        <w:rPr>
          <w:rFonts w:ascii="Arial" w:eastAsia="Arial" w:hAnsi="Arial" w:cs="Arial"/>
          <w:color w:val="1D2129"/>
          <w:sz w:val="20"/>
          <w:szCs w:val="20"/>
        </w:rPr>
        <w:t>berhak</w:t>
      </w:r>
      <w:proofErr w:type="spellEnd"/>
      <w:r w:rsidRPr="00D55582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D55582">
        <w:rPr>
          <w:rFonts w:ascii="Arial" w:eastAsia="Arial" w:hAnsi="Arial" w:cs="Arial"/>
          <w:color w:val="1D2129"/>
          <w:sz w:val="20"/>
          <w:szCs w:val="20"/>
        </w:rPr>
        <w:t>menolak</w:t>
      </w:r>
      <w:proofErr w:type="spellEnd"/>
      <w:r w:rsidRPr="00D55582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D55582">
        <w:rPr>
          <w:rFonts w:ascii="Arial" w:eastAsia="Arial" w:hAnsi="Arial" w:cs="Arial"/>
          <w:color w:val="1D2129"/>
          <w:sz w:val="20"/>
          <w:szCs w:val="20"/>
        </w:rPr>
        <w:t>struk</w:t>
      </w:r>
      <w:proofErr w:type="spellEnd"/>
      <w:r w:rsidRPr="00D55582">
        <w:rPr>
          <w:rFonts w:ascii="Arial" w:eastAsia="Arial" w:hAnsi="Arial" w:cs="Arial"/>
          <w:color w:val="1D2129"/>
          <w:sz w:val="20"/>
          <w:szCs w:val="20"/>
        </w:rPr>
        <w:t xml:space="preserve"> yang </w:t>
      </w:r>
      <w:proofErr w:type="spellStart"/>
      <w:r w:rsidRPr="00D55582">
        <w:rPr>
          <w:rFonts w:ascii="Arial" w:eastAsia="Arial" w:hAnsi="Arial" w:cs="Arial"/>
          <w:color w:val="1D2129"/>
          <w:sz w:val="20"/>
          <w:szCs w:val="20"/>
        </w:rPr>
        <w:t>tidak</w:t>
      </w:r>
      <w:proofErr w:type="spellEnd"/>
      <w:r w:rsidRPr="00D55582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D55582">
        <w:rPr>
          <w:rFonts w:ascii="Arial" w:eastAsia="Arial" w:hAnsi="Arial" w:cs="Arial"/>
          <w:color w:val="1D2129"/>
          <w:sz w:val="20"/>
          <w:szCs w:val="20"/>
        </w:rPr>
        <w:t>memenuhi</w:t>
      </w:r>
      <w:proofErr w:type="spellEnd"/>
      <w:r w:rsidRPr="00D55582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D55582">
        <w:rPr>
          <w:rFonts w:ascii="Arial" w:eastAsia="Arial" w:hAnsi="Arial" w:cs="Arial"/>
          <w:color w:val="1D2129"/>
          <w:sz w:val="20"/>
          <w:szCs w:val="20"/>
        </w:rPr>
        <w:t>ketentuan</w:t>
      </w:r>
      <w:proofErr w:type="spellEnd"/>
      <w:r w:rsidRPr="00D55582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D55582">
        <w:rPr>
          <w:rFonts w:ascii="Arial" w:eastAsia="Arial" w:hAnsi="Arial" w:cs="Arial"/>
          <w:color w:val="1D2129"/>
          <w:sz w:val="20"/>
          <w:szCs w:val="20"/>
        </w:rPr>
        <w:t>diatas</w:t>
      </w:r>
      <w:proofErr w:type="spellEnd"/>
      <w:r w:rsidRPr="00D55582">
        <w:rPr>
          <w:rFonts w:ascii="Arial" w:eastAsia="Arial" w:hAnsi="Arial" w:cs="Arial"/>
          <w:color w:val="1D2129"/>
          <w:sz w:val="20"/>
          <w:szCs w:val="20"/>
        </w:rPr>
        <w:t xml:space="preserve"> dan/</w:t>
      </w:r>
      <w:proofErr w:type="spellStart"/>
      <w:r w:rsidRPr="00D55582">
        <w:rPr>
          <w:rFonts w:ascii="Arial" w:eastAsia="Arial" w:hAnsi="Arial" w:cs="Arial"/>
          <w:color w:val="1D2129"/>
          <w:sz w:val="20"/>
          <w:szCs w:val="20"/>
        </w:rPr>
        <w:t>atau</w:t>
      </w:r>
      <w:proofErr w:type="spellEnd"/>
      <w:r w:rsidRPr="00D55582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D55582">
        <w:rPr>
          <w:rFonts w:ascii="Arial" w:eastAsia="Arial" w:hAnsi="Arial" w:cs="Arial"/>
          <w:color w:val="1D2129"/>
          <w:sz w:val="20"/>
          <w:szCs w:val="20"/>
        </w:rPr>
        <w:t>struk</w:t>
      </w:r>
      <w:proofErr w:type="spellEnd"/>
      <w:r w:rsidRPr="00D55582">
        <w:rPr>
          <w:rFonts w:ascii="Arial" w:eastAsia="Arial" w:hAnsi="Arial" w:cs="Arial"/>
          <w:color w:val="1D2129"/>
          <w:sz w:val="20"/>
          <w:szCs w:val="20"/>
        </w:rPr>
        <w:t xml:space="preserve"> yang </w:t>
      </w:r>
      <w:proofErr w:type="spellStart"/>
      <w:r w:rsidRPr="00D55582">
        <w:rPr>
          <w:rFonts w:ascii="Arial" w:eastAsia="Arial" w:hAnsi="Arial" w:cs="Arial"/>
          <w:color w:val="1D2129"/>
          <w:sz w:val="20"/>
          <w:szCs w:val="20"/>
        </w:rPr>
        <w:t>mengandung</w:t>
      </w:r>
      <w:proofErr w:type="spellEnd"/>
      <w:r w:rsidRPr="00D55582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D55582">
        <w:rPr>
          <w:rFonts w:ascii="Arial" w:eastAsia="Arial" w:hAnsi="Arial" w:cs="Arial"/>
          <w:color w:val="1D2129"/>
          <w:sz w:val="20"/>
          <w:szCs w:val="20"/>
        </w:rPr>
        <w:t>informasi</w:t>
      </w:r>
      <w:proofErr w:type="spellEnd"/>
      <w:r w:rsidRPr="00D55582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D55582">
        <w:rPr>
          <w:rFonts w:ascii="Arial" w:eastAsia="Arial" w:hAnsi="Arial" w:cs="Arial"/>
          <w:color w:val="1D2129"/>
          <w:sz w:val="20"/>
          <w:szCs w:val="20"/>
        </w:rPr>
        <w:t>tidak</w:t>
      </w:r>
      <w:proofErr w:type="spellEnd"/>
      <w:r w:rsidRPr="00D55582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D55582">
        <w:rPr>
          <w:rFonts w:ascii="Arial" w:eastAsia="Arial" w:hAnsi="Arial" w:cs="Arial"/>
          <w:color w:val="1D2129"/>
          <w:sz w:val="20"/>
          <w:szCs w:val="20"/>
        </w:rPr>
        <w:t>benar</w:t>
      </w:r>
      <w:proofErr w:type="spellEnd"/>
      <w:r w:rsidRPr="00D55582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D55582">
        <w:rPr>
          <w:rFonts w:ascii="Arial" w:eastAsia="Arial" w:hAnsi="Arial" w:cs="Arial"/>
          <w:color w:val="1D2129"/>
          <w:sz w:val="20"/>
          <w:szCs w:val="20"/>
        </w:rPr>
        <w:t>atau</w:t>
      </w:r>
      <w:proofErr w:type="spellEnd"/>
      <w:r w:rsidRPr="00D55582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D55582">
        <w:rPr>
          <w:rFonts w:ascii="Arial" w:eastAsia="Arial" w:hAnsi="Arial" w:cs="Arial"/>
          <w:color w:val="1D2129"/>
          <w:sz w:val="20"/>
          <w:szCs w:val="20"/>
        </w:rPr>
        <w:t>dipalsukan</w:t>
      </w:r>
      <w:proofErr w:type="spellEnd"/>
      <w:r w:rsidR="0097347C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97347C">
        <w:rPr>
          <w:rFonts w:ascii="Arial" w:eastAsia="Arial" w:hAnsi="Arial" w:cs="Arial"/>
          <w:color w:val="1D2129"/>
          <w:sz w:val="20"/>
          <w:szCs w:val="20"/>
        </w:rPr>
        <w:t>tanpa</w:t>
      </w:r>
      <w:proofErr w:type="spellEnd"/>
      <w:r w:rsidR="0097347C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97347C">
        <w:rPr>
          <w:rFonts w:ascii="Arial" w:eastAsia="Arial" w:hAnsi="Arial" w:cs="Arial"/>
          <w:color w:val="1D2129"/>
          <w:sz w:val="20"/>
          <w:szCs w:val="20"/>
        </w:rPr>
        <w:t>alasan</w:t>
      </w:r>
      <w:proofErr w:type="spellEnd"/>
      <w:r w:rsidR="0097347C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97347C">
        <w:rPr>
          <w:rFonts w:ascii="Arial" w:eastAsia="Arial" w:hAnsi="Arial" w:cs="Arial"/>
          <w:color w:val="1D2129"/>
          <w:sz w:val="20"/>
          <w:szCs w:val="20"/>
        </w:rPr>
        <w:t>apapun</w:t>
      </w:r>
      <w:proofErr w:type="spellEnd"/>
      <w:r w:rsidR="0097347C">
        <w:rPr>
          <w:rFonts w:ascii="Arial" w:eastAsia="Arial" w:hAnsi="Arial" w:cs="Arial"/>
          <w:color w:val="1D2129"/>
          <w:sz w:val="20"/>
          <w:szCs w:val="20"/>
        </w:rPr>
        <w:t xml:space="preserve"> dan </w:t>
      </w:r>
      <w:proofErr w:type="spellStart"/>
      <w:r w:rsidR="0097347C">
        <w:rPr>
          <w:rFonts w:ascii="Arial" w:eastAsia="Arial" w:hAnsi="Arial" w:cs="Arial"/>
          <w:color w:val="1D2129"/>
          <w:sz w:val="20"/>
          <w:szCs w:val="20"/>
        </w:rPr>
        <w:t>tidak</w:t>
      </w:r>
      <w:proofErr w:type="spellEnd"/>
      <w:r w:rsidR="0097347C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97347C">
        <w:rPr>
          <w:rFonts w:ascii="Arial" w:eastAsia="Arial" w:hAnsi="Arial" w:cs="Arial"/>
          <w:color w:val="1D2129"/>
          <w:sz w:val="20"/>
          <w:szCs w:val="20"/>
        </w:rPr>
        <w:t>dapat</w:t>
      </w:r>
      <w:proofErr w:type="spellEnd"/>
      <w:r w:rsidR="0097347C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97347C">
        <w:rPr>
          <w:rFonts w:ascii="Arial" w:eastAsia="Arial" w:hAnsi="Arial" w:cs="Arial"/>
          <w:color w:val="1D2129"/>
          <w:sz w:val="20"/>
          <w:szCs w:val="20"/>
        </w:rPr>
        <w:t>diganggu</w:t>
      </w:r>
      <w:proofErr w:type="spellEnd"/>
      <w:r w:rsidR="0097347C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97347C">
        <w:rPr>
          <w:rFonts w:ascii="Arial" w:eastAsia="Arial" w:hAnsi="Arial" w:cs="Arial"/>
          <w:color w:val="1D2129"/>
          <w:sz w:val="20"/>
          <w:szCs w:val="20"/>
        </w:rPr>
        <w:t>gugat</w:t>
      </w:r>
      <w:proofErr w:type="spellEnd"/>
    </w:p>
    <w:p w14:paraId="0000002B" w14:textId="1F5D2F0A" w:rsidR="003B0916" w:rsidRDefault="00207A9A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Ketentuan</w:t>
      </w:r>
      <w:proofErr w:type="spellEnd"/>
      <w:r w:rsidR="00931931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931931">
        <w:rPr>
          <w:rFonts w:ascii="Arial" w:eastAsia="Arial" w:hAnsi="Arial" w:cs="Arial"/>
          <w:color w:val="1D2129"/>
          <w:sz w:val="20"/>
          <w:szCs w:val="20"/>
        </w:rPr>
        <w:t>Tiket</w:t>
      </w:r>
      <w:proofErr w:type="spellEnd"/>
      <w:r w:rsidR="00931931">
        <w:rPr>
          <w:rFonts w:ascii="Arial" w:eastAsia="Arial" w:hAnsi="Arial" w:cs="Arial"/>
          <w:color w:val="1D2129"/>
          <w:sz w:val="20"/>
          <w:szCs w:val="20"/>
        </w:rPr>
        <w:t xml:space="preserve"> Masuk</w:t>
      </w:r>
      <w:r>
        <w:rPr>
          <w:rFonts w:ascii="Arial" w:eastAsia="Arial" w:hAnsi="Arial" w:cs="Arial"/>
          <w:color w:val="1D2129"/>
          <w:sz w:val="20"/>
          <w:szCs w:val="20"/>
        </w:rPr>
        <w:t>:</w:t>
      </w:r>
    </w:p>
    <w:p w14:paraId="0000002F" w14:textId="46AF8B0B" w:rsidR="003B0916" w:rsidRDefault="00207A9A">
      <w:pPr>
        <w:widowControl w:val="0"/>
        <w:numPr>
          <w:ilvl w:val="1"/>
          <w:numId w:val="5"/>
        </w:numPr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Setiap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040FCF">
        <w:rPr>
          <w:rFonts w:ascii="Arial" w:eastAsia="Arial" w:hAnsi="Arial" w:cs="Arial"/>
          <w:color w:val="1D2129"/>
          <w:sz w:val="20"/>
          <w:szCs w:val="20"/>
        </w:rPr>
        <w:t>tiket</w:t>
      </w:r>
      <w:proofErr w:type="spellEnd"/>
      <w:r w:rsidR="00040FCF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040FCF">
        <w:rPr>
          <w:rFonts w:ascii="Arial" w:eastAsia="Arial" w:hAnsi="Arial" w:cs="Arial"/>
          <w:color w:val="1D2129"/>
          <w:sz w:val="20"/>
          <w:szCs w:val="20"/>
        </w:rPr>
        <w:t>masuk</w:t>
      </w:r>
      <w:proofErr w:type="spellEnd"/>
      <w:r w:rsidR="00040FCF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berlaku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berlaku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1 (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satu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)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anak</w:t>
      </w:r>
      <w:proofErr w:type="spellEnd"/>
      <w:r w:rsidR="002C4FE4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2C4FE4">
        <w:rPr>
          <w:rFonts w:ascii="Arial" w:eastAsia="Arial" w:hAnsi="Arial" w:cs="Arial"/>
          <w:color w:val="1D2129"/>
          <w:sz w:val="20"/>
          <w:szCs w:val="20"/>
        </w:rPr>
        <w:t>berusia</w:t>
      </w:r>
      <w:proofErr w:type="spellEnd"/>
      <w:r w:rsidR="002C4FE4">
        <w:rPr>
          <w:rFonts w:ascii="Arial" w:eastAsia="Arial" w:hAnsi="Arial" w:cs="Arial"/>
          <w:color w:val="1D2129"/>
          <w:sz w:val="20"/>
          <w:szCs w:val="20"/>
        </w:rPr>
        <w:t xml:space="preserve"> 1-</w:t>
      </w:r>
      <w:r w:rsidR="00C71701">
        <w:rPr>
          <w:rFonts w:ascii="Arial" w:eastAsia="Arial" w:hAnsi="Arial" w:cs="Arial"/>
          <w:color w:val="1D2129"/>
          <w:sz w:val="20"/>
          <w:szCs w:val="20"/>
        </w:rPr>
        <w:t xml:space="preserve">6 </w:t>
      </w:r>
      <w:proofErr w:type="spellStart"/>
      <w:r w:rsidR="00C71701">
        <w:rPr>
          <w:rFonts w:ascii="Arial" w:eastAsia="Arial" w:hAnsi="Arial" w:cs="Arial"/>
          <w:color w:val="1D2129"/>
          <w:sz w:val="20"/>
          <w:szCs w:val="20"/>
        </w:rPr>
        <w:t>tahun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+  </w:t>
      </w:r>
      <w:r w:rsidR="00B31733">
        <w:rPr>
          <w:rFonts w:ascii="Arial" w:eastAsia="Arial" w:hAnsi="Arial" w:cs="Arial"/>
          <w:color w:val="1D2129"/>
          <w:sz w:val="20"/>
          <w:szCs w:val="20"/>
        </w:rPr>
        <w:t>1</w:t>
      </w:r>
      <w:r>
        <w:rPr>
          <w:rFonts w:ascii="Arial" w:eastAsia="Arial" w:hAnsi="Arial" w:cs="Arial"/>
          <w:color w:val="1D2129"/>
          <w:sz w:val="20"/>
          <w:szCs w:val="20"/>
        </w:rPr>
        <w:t xml:space="preserve"> (</w:t>
      </w:r>
      <w:proofErr w:type="spellStart"/>
      <w:r w:rsidR="00B31733">
        <w:rPr>
          <w:rFonts w:ascii="Arial" w:eastAsia="Arial" w:hAnsi="Arial" w:cs="Arial"/>
          <w:color w:val="1D2129"/>
          <w:sz w:val="20"/>
          <w:szCs w:val="20"/>
        </w:rPr>
        <w:t>satu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)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pendamping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dewasa</w:t>
      </w:r>
      <w:proofErr w:type="spellEnd"/>
      <w:r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 (orang </w:t>
      </w:r>
      <w:proofErr w:type="spellStart"/>
      <w:r>
        <w:rPr>
          <w:rFonts w:ascii="Arial" w:eastAsia="Arial" w:hAnsi="Arial" w:cs="Arial"/>
          <w:color w:val="1D2129"/>
          <w:sz w:val="20"/>
          <w:szCs w:val="20"/>
          <w:highlight w:val="white"/>
        </w:rPr>
        <w:t>tua</w:t>
      </w:r>
      <w:proofErr w:type="spellEnd"/>
      <w:r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  <w:highlight w:val="white"/>
        </w:rPr>
        <w:t>atau</w:t>
      </w:r>
      <w:proofErr w:type="spellEnd"/>
      <w:r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  <w:highlight w:val="white"/>
        </w:rPr>
        <w:t>wali</w:t>
      </w:r>
      <w:proofErr w:type="spellEnd"/>
      <w:r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, minimal </w:t>
      </w:r>
      <w:proofErr w:type="spellStart"/>
      <w:r>
        <w:rPr>
          <w:rFonts w:ascii="Arial" w:eastAsia="Arial" w:hAnsi="Arial" w:cs="Arial"/>
          <w:color w:val="1D2129"/>
          <w:sz w:val="20"/>
          <w:szCs w:val="20"/>
          <w:highlight w:val="white"/>
        </w:rPr>
        <w:t>berusia</w:t>
      </w:r>
      <w:proofErr w:type="spellEnd"/>
      <w:r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 </w:t>
      </w:r>
      <w:r w:rsidR="00F07641">
        <w:rPr>
          <w:rFonts w:ascii="Arial" w:eastAsia="Arial" w:hAnsi="Arial" w:cs="Arial"/>
          <w:color w:val="1D2129"/>
          <w:sz w:val="20"/>
          <w:szCs w:val="20"/>
          <w:highlight w:val="white"/>
        </w:rPr>
        <w:t>17</w:t>
      </w:r>
      <w:r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  <w:highlight w:val="white"/>
        </w:rPr>
        <w:t>tahun</w:t>
      </w:r>
      <w:proofErr w:type="spellEnd"/>
      <w:r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 dan </w:t>
      </w:r>
      <w:proofErr w:type="spellStart"/>
      <w:r>
        <w:rPr>
          <w:rFonts w:ascii="Arial" w:eastAsia="Arial" w:hAnsi="Arial" w:cs="Arial"/>
          <w:color w:val="1D2129"/>
          <w:sz w:val="20"/>
          <w:szCs w:val="20"/>
          <w:highlight w:val="white"/>
        </w:rPr>
        <w:t>sudah</w:t>
      </w:r>
      <w:proofErr w:type="spellEnd"/>
      <w:r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  <w:highlight w:val="white"/>
        </w:rPr>
        <w:t>memiliki</w:t>
      </w:r>
      <w:proofErr w:type="spellEnd"/>
      <w:r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 Kartu Tanda </w:t>
      </w:r>
      <w:proofErr w:type="spellStart"/>
      <w:r>
        <w:rPr>
          <w:rFonts w:ascii="Arial" w:eastAsia="Arial" w:hAnsi="Arial" w:cs="Arial"/>
          <w:color w:val="1D2129"/>
          <w:sz w:val="20"/>
          <w:szCs w:val="20"/>
          <w:highlight w:val="white"/>
        </w:rPr>
        <w:t>Penduduk</w:t>
      </w:r>
      <w:proofErr w:type="spellEnd"/>
      <w:r>
        <w:rPr>
          <w:rFonts w:ascii="Arial" w:eastAsia="Arial" w:hAnsi="Arial" w:cs="Arial"/>
          <w:color w:val="1D2129"/>
          <w:sz w:val="20"/>
          <w:szCs w:val="20"/>
          <w:highlight w:val="white"/>
        </w:rPr>
        <w:t>)</w:t>
      </w:r>
    </w:p>
    <w:p w14:paraId="00000030" w14:textId="65681A00" w:rsidR="003B0916" w:rsidRDefault="0022777F">
      <w:pPr>
        <w:widowControl w:val="0"/>
        <w:numPr>
          <w:ilvl w:val="1"/>
          <w:numId w:val="5"/>
        </w:numPr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Tiket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masuk</w:t>
      </w:r>
      <w:proofErr w:type="spellEnd"/>
      <w:r w:rsidR="00207A9A">
        <w:rPr>
          <w:rFonts w:ascii="Arial" w:eastAsia="Arial" w:hAnsi="Arial" w:cs="Arial"/>
          <w:color w:val="1D2129"/>
          <w:sz w:val="20"/>
          <w:szCs w:val="20"/>
        </w:rPr>
        <w:t xml:space="preserve"> yang </w:t>
      </w:r>
      <w:proofErr w:type="spellStart"/>
      <w:r w:rsidR="00207A9A">
        <w:rPr>
          <w:rFonts w:ascii="Arial" w:eastAsia="Arial" w:hAnsi="Arial" w:cs="Arial"/>
          <w:color w:val="1D2129"/>
          <w:sz w:val="20"/>
          <w:szCs w:val="20"/>
        </w:rPr>
        <w:t>didapatkan</w:t>
      </w:r>
      <w:proofErr w:type="spellEnd"/>
      <w:r w:rsidR="00207A9A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peserta</w:t>
      </w:r>
      <w:proofErr w:type="spellEnd"/>
      <w:r w:rsidR="00207A9A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207A9A">
        <w:rPr>
          <w:rFonts w:ascii="Arial" w:eastAsia="Arial" w:hAnsi="Arial" w:cs="Arial"/>
          <w:color w:val="1D2129"/>
          <w:sz w:val="20"/>
          <w:szCs w:val="20"/>
        </w:rPr>
        <w:t>akan</w:t>
      </w:r>
      <w:proofErr w:type="spellEnd"/>
      <w:r w:rsidR="00207A9A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207A9A">
        <w:rPr>
          <w:rFonts w:ascii="Arial" w:eastAsia="Arial" w:hAnsi="Arial" w:cs="Arial"/>
          <w:color w:val="1D2129"/>
          <w:sz w:val="20"/>
          <w:szCs w:val="20"/>
        </w:rPr>
        <w:t>berupa</w:t>
      </w:r>
      <w:proofErr w:type="spellEnd"/>
      <w:r w:rsidR="00207A9A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r w:rsidR="005B1BD3" w:rsidRPr="005B1BD3">
        <w:rPr>
          <w:rFonts w:ascii="Arial" w:eastAsia="Arial" w:hAnsi="Arial" w:cs="Arial"/>
          <w:i/>
          <w:iCs/>
          <w:color w:val="1D2129"/>
          <w:sz w:val="20"/>
          <w:szCs w:val="20"/>
        </w:rPr>
        <w:t>lanyard</w:t>
      </w:r>
      <w:r w:rsidR="00207A9A">
        <w:rPr>
          <w:rFonts w:ascii="Arial" w:eastAsia="Arial" w:hAnsi="Arial" w:cs="Arial"/>
          <w:color w:val="1D2129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wajib</w:t>
      </w:r>
      <w:proofErr w:type="spellEnd"/>
      <w:r w:rsidR="00207A9A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digunakan</w:t>
      </w:r>
      <w:proofErr w:type="spellEnd"/>
      <w:r w:rsidR="00207A9A">
        <w:rPr>
          <w:rFonts w:ascii="Arial" w:eastAsia="Arial" w:hAnsi="Arial" w:cs="Arial"/>
          <w:color w:val="1D2129"/>
          <w:sz w:val="20"/>
          <w:szCs w:val="20"/>
        </w:rPr>
        <w:t xml:space="preserve"> oleh </w:t>
      </w:r>
      <w:proofErr w:type="spellStart"/>
      <w:r w:rsidR="00207A9A">
        <w:rPr>
          <w:rFonts w:ascii="Arial" w:eastAsia="Arial" w:hAnsi="Arial" w:cs="Arial"/>
          <w:color w:val="1D2129"/>
          <w:sz w:val="20"/>
          <w:szCs w:val="20"/>
        </w:rPr>
        <w:t>anak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selama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r w:rsidR="0070104F">
        <w:rPr>
          <w:rFonts w:ascii="Arial" w:eastAsia="Arial" w:hAnsi="Arial" w:cs="Arial"/>
          <w:color w:val="1D2129"/>
          <w:sz w:val="20"/>
          <w:szCs w:val="20"/>
        </w:rPr>
        <w:t xml:space="preserve">acara </w:t>
      </w:r>
      <w:proofErr w:type="spellStart"/>
      <w:r w:rsidR="0070104F">
        <w:rPr>
          <w:rFonts w:ascii="Arial" w:eastAsia="Arial" w:hAnsi="Arial" w:cs="Arial"/>
          <w:color w:val="1D2129"/>
          <w:sz w:val="20"/>
          <w:szCs w:val="20"/>
        </w:rPr>
        <w:t>berlangsung</w:t>
      </w:r>
      <w:proofErr w:type="spellEnd"/>
    </w:p>
    <w:p w14:paraId="00000031" w14:textId="79A6F45B" w:rsidR="003B0916" w:rsidRDefault="002C4FE4">
      <w:pPr>
        <w:widowControl w:val="0"/>
        <w:numPr>
          <w:ilvl w:val="1"/>
          <w:numId w:val="5"/>
        </w:numPr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  <w:highlight w:val="white"/>
        </w:rPr>
      </w:pPr>
      <w:proofErr w:type="spellStart"/>
      <w:r>
        <w:rPr>
          <w:rFonts w:ascii="Arial" w:eastAsia="Arial" w:hAnsi="Arial" w:cs="Arial"/>
          <w:color w:val="1D2129"/>
          <w:sz w:val="20"/>
          <w:szCs w:val="20"/>
          <w:highlight w:val="white"/>
        </w:rPr>
        <w:t>Tiket</w:t>
      </w:r>
      <w:proofErr w:type="spellEnd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 </w:t>
      </w:r>
      <w:proofErr w:type="spellStart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>masuk</w:t>
      </w:r>
      <w:proofErr w:type="spellEnd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 </w:t>
      </w:r>
      <w:proofErr w:type="spellStart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>untuk</w:t>
      </w:r>
      <w:proofErr w:type="spellEnd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 </w:t>
      </w:r>
      <w:r w:rsidR="001249E4">
        <w:rPr>
          <w:rFonts w:ascii="Arial" w:eastAsia="Arial" w:hAnsi="Arial" w:cs="Arial"/>
          <w:color w:val="1D2129"/>
          <w:sz w:val="20"/>
          <w:szCs w:val="20"/>
          <w:highlight w:val="white"/>
        </w:rPr>
        <w:t>o</w:t>
      </w:r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rang </w:t>
      </w:r>
      <w:proofErr w:type="spellStart"/>
      <w:r w:rsidR="008B2120">
        <w:rPr>
          <w:rFonts w:ascii="Arial" w:eastAsia="Arial" w:hAnsi="Arial" w:cs="Arial"/>
          <w:color w:val="1D2129"/>
          <w:sz w:val="20"/>
          <w:szCs w:val="20"/>
          <w:highlight w:val="white"/>
        </w:rPr>
        <w:t>t</w:t>
      </w:r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>ua</w:t>
      </w:r>
      <w:proofErr w:type="spellEnd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 / </w:t>
      </w:r>
      <w:proofErr w:type="spellStart"/>
      <w:r w:rsidR="001249E4">
        <w:rPr>
          <w:rFonts w:ascii="Arial" w:eastAsia="Arial" w:hAnsi="Arial" w:cs="Arial"/>
          <w:color w:val="1D2129"/>
          <w:sz w:val="20"/>
          <w:szCs w:val="20"/>
          <w:highlight w:val="white"/>
        </w:rPr>
        <w:t>p</w:t>
      </w:r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>endamping</w:t>
      </w:r>
      <w:proofErr w:type="spellEnd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 </w:t>
      </w:r>
      <w:proofErr w:type="spellStart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>tidak</w:t>
      </w:r>
      <w:proofErr w:type="spellEnd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 </w:t>
      </w:r>
      <w:proofErr w:type="spellStart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>dapat</w:t>
      </w:r>
      <w:proofErr w:type="spellEnd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 </w:t>
      </w:r>
      <w:proofErr w:type="spellStart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>ditukarkan</w:t>
      </w:r>
      <w:proofErr w:type="spellEnd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 </w:t>
      </w:r>
      <w:proofErr w:type="spellStart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>untuk</w:t>
      </w:r>
      <w:proofErr w:type="spellEnd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 </w:t>
      </w:r>
      <w:proofErr w:type="spellStart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>anak-anak</w:t>
      </w:r>
      <w:proofErr w:type="spellEnd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. Jika </w:t>
      </w:r>
      <w:proofErr w:type="spellStart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>Peserta</w:t>
      </w:r>
      <w:proofErr w:type="spellEnd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 </w:t>
      </w:r>
      <w:proofErr w:type="spellStart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>ingin</w:t>
      </w:r>
      <w:proofErr w:type="spellEnd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 </w:t>
      </w:r>
      <w:proofErr w:type="spellStart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>membawa</w:t>
      </w:r>
      <w:proofErr w:type="spellEnd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 </w:t>
      </w:r>
      <w:proofErr w:type="spellStart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>lebih</w:t>
      </w:r>
      <w:proofErr w:type="spellEnd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 </w:t>
      </w:r>
      <w:proofErr w:type="spellStart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>dari</w:t>
      </w:r>
      <w:proofErr w:type="spellEnd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 </w:t>
      </w:r>
      <w:proofErr w:type="spellStart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>satu</w:t>
      </w:r>
      <w:proofErr w:type="spellEnd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 </w:t>
      </w:r>
      <w:proofErr w:type="spellStart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>anak</w:t>
      </w:r>
      <w:proofErr w:type="spellEnd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, </w:t>
      </w:r>
      <w:proofErr w:type="spellStart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>maka</w:t>
      </w:r>
      <w:proofErr w:type="spellEnd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 </w:t>
      </w:r>
      <w:proofErr w:type="spellStart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>Peserta</w:t>
      </w:r>
      <w:proofErr w:type="spellEnd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 </w:t>
      </w:r>
      <w:proofErr w:type="spellStart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>perlu</w:t>
      </w:r>
      <w:proofErr w:type="spellEnd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 </w:t>
      </w:r>
      <w:proofErr w:type="spellStart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>memiliki</w:t>
      </w:r>
      <w:proofErr w:type="spellEnd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 </w:t>
      </w:r>
      <w:proofErr w:type="spellStart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>atau</w:t>
      </w:r>
      <w:proofErr w:type="spellEnd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 </w:t>
      </w:r>
      <w:proofErr w:type="spellStart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>membeli</w:t>
      </w:r>
      <w:proofErr w:type="spellEnd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 </w:t>
      </w:r>
      <w:proofErr w:type="spellStart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>tiket</w:t>
      </w:r>
      <w:proofErr w:type="spellEnd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 </w:t>
      </w:r>
      <w:proofErr w:type="spellStart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>sesuai</w:t>
      </w:r>
      <w:proofErr w:type="spellEnd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 </w:t>
      </w:r>
      <w:proofErr w:type="spellStart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>dengan</w:t>
      </w:r>
      <w:proofErr w:type="spellEnd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 </w:t>
      </w:r>
      <w:proofErr w:type="spellStart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>jumlah</w:t>
      </w:r>
      <w:proofErr w:type="spellEnd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 </w:t>
      </w:r>
      <w:proofErr w:type="spellStart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>anak</w:t>
      </w:r>
      <w:proofErr w:type="spellEnd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 yang </w:t>
      </w:r>
      <w:proofErr w:type="spellStart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>akan</w:t>
      </w:r>
      <w:proofErr w:type="spellEnd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 </w:t>
      </w:r>
      <w:proofErr w:type="spellStart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>masuk</w:t>
      </w:r>
      <w:proofErr w:type="spellEnd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 </w:t>
      </w:r>
      <w:proofErr w:type="spellStart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>ke</w:t>
      </w:r>
      <w:proofErr w:type="spellEnd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 </w:t>
      </w:r>
      <w:proofErr w:type="spellStart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>dalam</w:t>
      </w:r>
      <w:proofErr w:type="spellEnd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 acara. </w:t>
      </w:r>
    </w:p>
    <w:p w14:paraId="1DEDC0F3" w14:textId="2B919FC4" w:rsidR="00282DE7" w:rsidRPr="00D05059" w:rsidRDefault="002C4FE4" w:rsidP="00D6044C">
      <w:pPr>
        <w:widowControl w:val="0"/>
        <w:numPr>
          <w:ilvl w:val="1"/>
          <w:numId w:val="5"/>
        </w:numPr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Tiket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masuk</w:t>
      </w:r>
      <w:proofErr w:type="spellEnd"/>
      <w:r w:rsidR="00282DE7" w:rsidRPr="00D05059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282DE7" w:rsidRPr="00D05059">
        <w:rPr>
          <w:rFonts w:ascii="Arial" w:eastAsia="Arial" w:hAnsi="Arial" w:cs="Arial"/>
          <w:color w:val="1D2129"/>
          <w:sz w:val="20"/>
          <w:szCs w:val="20"/>
        </w:rPr>
        <w:t>hanya</w:t>
      </w:r>
      <w:proofErr w:type="spellEnd"/>
      <w:r w:rsidR="00282DE7" w:rsidRPr="00D05059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282DE7" w:rsidRPr="00D05059">
        <w:rPr>
          <w:rFonts w:ascii="Arial" w:eastAsia="Arial" w:hAnsi="Arial" w:cs="Arial"/>
          <w:color w:val="1D2129"/>
          <w:sz w:val="20"/>
          <w:szCs w:val="20"/>
        </w:rPr>
        <w:t>berlaku</w:t>
      </w:r>
      <w:proofErr w:type="spellEnd"/>
      <w:r w:rsidR="00282DE7" w:rsidRPr="00D05059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282DE7" w:rsidRPr="00D05059">
        <w:rPr>
          <w:rFonts w:ascii="Arial" w:eastAsia="Arial" w:hAnsi="Arial" w:cs="Arial"/>
          <w:color w:val="1D2129"/>
          <w:sz w:val="20"/>
          <w:szCs w:val="20"/>
        </w:rPr>
        <w:t>untuk</w:t>
      </w:r>
      <w:proofErr w:type="spellEnd"/>
      <w:r w:rsidR="00282DE7" w:rsidRPr="00D05059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r w:rsidR="00D05059" w:rsidRPr="00D05059">
        <w:rPr>
          <w:rFonts w:ascii="Arial" w:eastAsia="Arial" w:hAnsi="Arial" w:cs="Arial"/>
          <w:color w:val="1D2129"/>
          <w:sz w:val="20"/>
          <w:szCs w:val="20"/>
        </w:rPr>
        <w:t>1 (</w:t>
      </w:r>
      <w:proofErr w:type="spellStart"/>
      <w:r w:rsidR="00D05059" w:rsidRPr="00D05059">
        <w:rPr>
          <w:rFonts w:ascii="Arial" w:eastAsia="Arial" w:hAnsi="Arial" w:cs="Arial"/>
          <w:color w:val="1D2129"/>
          <w:sz w:val="20"/>
          <w:szCs w:val="20"/>
        </w:rPr>
        <w:t>satu</w:t>
      </w:r>
      <w:proofErr w:type="spellEnd"/>
      <w:r w:rsidR="00D05059" w:rsidRPr="00D05059">
        <w:rPr>
          <w:rFonts w:ascii="Arial" w:eastAsia="Arial" w:hAnsi="Arial" w:cs="Arial"/>
          <w:color w:val="1D2129"/>
          <w:sz w:val="20"/>
          <w:szCs w:val="20"/>
        </w:rPr>
        <w:t xml:space="preserve">) </w:t>
      </w:r>
      <w:proofErr w:type="spellStart"/>
      <w:r w:rsidR="00D05059" w:rsidRPr="00D05059">
        <w:rPr>
          <w:rFonts w:ascii="Arial" w:eastAsia="Arial" w:hAnsi="Arial" w:cs="Arial"/>
          <w:color w:val="1D2129"/>
          <w:sz w:val="20"/>
          <w:szCs w:val="20"/>
        </w:rPr>
        <w:t>hari</w:t>
      </w:r>
      <w:proofErr w:type="spellEnd"/>
      <w:r w:rsidR="00D05059" w:rsidRPr="00D05059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r w:rsidR="00FC1947">
        <w:rPr>
          <w:rFonts w:ascii="Arial" w:eastAsia="Arial" w:hAnsi="Arial" w:cs="Arial"/>
          <w:color w:val="1D2129"/>
          <w:sz w:val="20"/>
          <w:szCs w:val="20"/>
        </w:rPr>
        <w:t>acara</w:t>
      </w:r>
      <w:r w:rsidR="0070104F">
        <w:rPr>
          <w:rFonts w:ascii="Arial" w:eastAsia="Arial" w:hAnsi="Arial" w:cs="Arial"/>
          <w:color w:val="1D2129"/>
          <w:sz w:val="20"/>
          <w:szCs w:val="20"/>
        </w:rPr>
        <w:t xml:space="preserve"> </w:t>
      </w:r>
    </w:p>
    <w:p w14:paraId="00000035" w14:textId="1F3ACAC0" w:rsidR="003B0916" w:rsidRPr="00FC1947" w:rsidRDefault="002831A7" w:rsidP="0092414D">
      <w:pPr>
        <w:widowControl w:val="0"/>
        <w:numPr>
          <w:ilvl w:val="1"/>
          <w:numId w:val="5"/>
        </w:numPr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  <w:highlight w:val="white"/>
        </w:rPr>
      </w:pPr>
      <w:proofErr w:type="spellStart"/>
      <w:r>
        <w:rPr>
          <w:rFonts w:ascii="Arial" w:eastAsia="Arial" w:hAnsi="Arial" w:cs="Arial"/>
          <w:color w:val="1D2129"/>
          <w:sz w:val="20"/>
          <w:szCs w:val="20"/>
          <w:highlight w:val="white"/>
        </w:rPr>
        <w:t>Tiket</w:t>
      </w:r>
      <w:proofErr w:type="spellEnd"/>
      <w:r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  <w:highlight w:val="white"/>
        </w:rPr>
        <w:t>masuk</w:t>
      </w:r>
      <w:proofErr w:type="spellEnd"/>
      <w:r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 </w:t>
      </w:r>
      <w:proofErr w:type="spellStart"/>
      <w:r w:rsidR="00FC1947">
        <w:rPr>
          <w:rFonts w:ascii="Arial" w:eastAsia="Arial" w:hAnsi="Arial" w:cs="Arial"/>
          <w:color w:val="1D2129"/>
          <w:sz w:val="20"/>
          <w:szCs w:val="20"/>
          <w:highlight w:val="white"/>
        </w:rPr>
        <w:t>berupa</w:t>
      </w:r>
      <w:proofErr w:type="spellEnd"/>
      <w:r w:rsidR="00FC1947"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 </w:t>
      </w:r>
      <w:r w:rsidR="005B1BD3" w:rsidRPr="005B1BD3">
        <w:rPr>
          <w:rFonts w:ascii="Arial" w:eastAsia="Arial" w:hAnsi="Arial" w:cs="Arial"/>
          <w:i/>
          <w:iCs/>
          <w:color w:val="1D2129"/>
          <w:sz w:val="20"/>
          <w:szCs w:val="20"/>
          <w:highlight w:val="white"/>
        </w:rPr>
        <w:t>lanyard</w:t>
      </w:r>
      <w:r w:rsidR="00FC1947"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 </w:t>
      </w:r>
      <w:proofErr w:type="spellStart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>tidak</w:t>
      </w:r>
      <w:proofErr w:type="spellEnd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 valid </w:t>
      </w:r>
      <w:proofErr w:type="spellStart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>apabila</w:t>
      </w:r>
      <w:proofErr w:type="spellEnd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 </w:t>
      </w:r>
      <w:proofErr w:type="spellStart"/>
      <w:r w:rsidR="00FC1947">
        <w:rPr>
          <w:rFonts w:ascii="Arial" w:eastAsia="Arial" w:hAnsi="Arial" w:cs="Arial"/>
          <w:color w:val="1D2129"/>
          <w:sz w:val="20"/>
          <w:szCs w:val="20"/>
          <w:highlight w:val="white"/>
        </w:rPr>
        <w:t>dalam</w:t>
      </w:r>
      <w:proofErr w:type="spellEnd"/>
      <w:r w:rsidR="00FC1947"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 </w:t>
      </w:r>
      <w:proofErr w:type="spellStart"/>
      <w:r w:rsidR="00FC1947">
        <w:rPr>
          <w:rFonts w:ascii="Arial" w:eastAsia="Arial" w:hAnsi="Arial" w:cs="Arial"/>
          <w:color w:val="1D2129"/>
          <w:sz w:val="20"/>
          <w:szCs w:val="20"/>
          <w:highlight w:val="white"/>
        </w:rPr>
        <w:t>kondisi</w:t>
      </w:r>
      <w:proofErr w:type="spellEnd"/>
      <w:r w:rsidR="00FC1947"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 </w:t>
      </w:r>
      <w:proofErr w:type="spellStart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>rusak</w:t>
      </w:r>
      <w:proofErr w:type="spellEnd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, </w:t>
      </w:r>
      <w:proofErr w:type="spellStart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>basah</w:t>
      </w:r>
      <w:proofErr w:type="spellEnd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, </w:t>
      </w:r>
      <w:proofErr w:type="spellStart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>hilang</w:t>
      </w:r>
      <w:proofErr w:type="spellEnd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 dan </w:t>
      </w:r>
      <w:proofErr w:type="spellStart"/>
      <w:r w:rsidR="00207A9A">
        <w:rPr>
          <w:rFonts w:ascii="Arial" w:eastAsia="Arial" w:hAnsi="Arial" w:cs="Arial"/>
          <w:color w:val="1D2129"/>
          <w:sz w:val="20"/>
          <w:szCs w:val="20"/>
          <w:highlight w:val="white"/>
        </w:rPr>
        <w:t>terpotong</w:t>
      </w:r>
      <w:proofErr w:type="spellEnd"/>
      <w:r w:rsidR="00FC1947"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, yang </w:t>
      </w:r>
      <w:proofErr w:type="spellStart"/>
      <w:r w:rsidR="00FC1947">
        <w:rPr>
          <w:rFonts w:ascii="Arial" w:eastAsia="Arial" w:hAnsi="Arial" w:cs="Arial"/>
          <w:color w:val="1D2129"/>
          <w:sz w:val="20"/>
          <w:szCs w:val="20"/>
          <w:highlight w:val="white"/>
        </w:rPr>
        <w:t>berakibat</w:t>
      </w:r>
      <w:proofErr w:type="spellEnd"/>
      <w:r w:rsidR="00FC1947"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 pada </w:t>
      </w:r>
      <w:proofErr w:type="spellStart"/>
      <w:r w:rsidR="00207A9A" w:rsidRPr="00FC1947">
        <w:rPr>
          <w:rFonts w:ascii="Arial" w:eastAsia="Arial" w:hAnsi="Arial" w:cs="Arial"/>
          <w:color w:val="1D2129"/>
          <w:sz w:val="20"/>
          <w:szCs w:val="20"/>
          <w:highlight w:val="white"/>
        </w:rPr>
        <w:t>Peserta</w:t>
      </w:r>
      <w:proofErr w:type="spellEnd"/>
      <w:r w:rsidR="00207A9A" w:rsidRPr="00FC1947"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 </w:t>
      </w:r>
      <w:proofErr w:type="spellStart"/>
      <w:r w:rsidR="00207A9A" w:rsidRPr="00FC1947">
        <w:rPr>
          <w:rFonts w:ascii="Arial" w:eastAsia="Arial" w:hAnsi="Arial" w:cs="Arial"/>
          <w:color w:val="1D2129"/>
          <w:sz w:val="20"/>
          <w:szCs w:val="20"/>
          <w:highlight w:val="white"/>
        </w:rPr>
        <w:t>akan</w:t>
      </w:r>
      <w:proofErr w:type="spellEnd"/>
      <w:r w:rsidR="00207A9A" w:rsidRPr="00FC1947"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 </w:t>
      </w:r>
      <w:proofErr w:type="spellStart"/>
      <w:r w:rsidR="00207A9A" w:rsidRPr="00FC1947">
        <w:rPr>
          <w:rFonts w:ascii="Arial" w:eastAsia="Arial" w:hAnsi="Arial" w:cs="Arial"/>
          <w:color w:val="1D2129"/>
          <w:sz w:val="20"/>
          <w:szCs w:val="20"/>
          <w:highlight w:val="white"/>
        </w:rPr>
        <w:t>dikeluarkan</w:t>
      </w:r>
      <w:proofErr w:type="spellEnd"/>
      <w:r w:rsidR="00207A9A" w:rsidRPr="00FC1947"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 </w:t>
      </w:r>
      <w:proofErr w:type="spellStart"/>
      <w:r w:rsidR="00207A9A" w:rsidRPr="00FC1947">
        <w:rPr>
          <w:rFonts w:ascii="Arial" w:eastAsia="Arial" w:hAnsi="Arial" w:cs="Arial"/>
          <w:color w:val="1D2129"/>
          <w:sz w:val="20"/>
          <w:szCs w:val="20"/>
          <w:highlight w:val="white"/>
        </w:rPr>
        <w:t>atau</w:t>
      </w:r>
      <w:proofErr w:type="spellEnd"/>
      <w:r w:rsidR="00207A9A" w:rsidRPr="00FC1947"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 </w:t>
      </w:r>
      <w:proofErr w:type="spellStart"/>
      <w:r w:rsidR="00207A9A" w:rsidRPr="00FC1947">
        <w:rPr>
          <w:rFonts w:ascii="Arial" w:eastAsia="Arial" w:hAnsi="Arial" w:cs="Arial"/>
          <w:color w:val="1D2129"/>
          <w:sz w:val="20"/>
          <w:szCs w:val="20"/>
          <w:highlight w:val="white"/>
        </w:rPr>
        <w:t>tidak</w:t>
      </w:r>
      <w:proofErr w:type="spellEnd"/>
      <w:r w:rsidR="00207A9A" w:rsidRPr="00FC1947"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 </w:t>
      </w:r>
      <w:proofErr w:type="spellStart"/>
      <w:r w:rsidR="00207A9A" w:rsidRPr="00FC1947">
        <w:rPr>
          <w:rFonts w:ascii="Arial" w:eastAsia="Arial" w:hAnsi="Arial" w:cs="Arial"/>
          <w:color w:val="1D2129"/>
          <w:sz w:val="20"/>
          <w:szCs w:val="20"/>
          <w:highlight w:val="white"/>
        </w:rPr>
        <w:t>diperbolehkan</w:t>
      </w:r>
      <w:proofErr w:type="spellEnd"/>
      <w:r w:rsidR="00207A9A" w:rsidRPr="00FC1947"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 </w:t>
      </w:r>
      <w:proofErr w:type="spellStart"/>
      <w:r w:rsidR="00207A9A" w:rsidRPr="00FC1947">
        <w:rPr>
          <w:rFonts w:ascii="Arial" w:eastAsia="Arial" w:hAnsi="Arial" w:cs="Arial"/>
          <w:color w:val="1D2129"/>
          <w:sz w:val="20"/>
          <w:szCs w:val="20"/>
          <w:highlight w:val="white"/>
        </w:rPr>
        <w:t>untuk</w:t>
      </w:r>
      <w:proofErr w:type="spellEnd"/>
      <w:r w:rsidR="00207A9A" w:rsidRPr="00FC1947"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 </w:t>
      </w:r>
      <w:proofErr w:type="spellStart"/>
      <w:r w:rsidR="008B2120" w:rsidRPr="00FC1947">
        <w:rPr>
          <w:rFonts w:ascii="Arial" w:eastAsia="Arial" w:hAnsi="Arial" w:cs="Arial"/>
          <w:color w:val="1D2129"/>
          <w:sz w:val="20"/>
          <w:szCs w:val="20"/>
          <w:highlight w:val="white"/>
        </w:rPr>
        <w:t>mengikuti</w:t>
      </w:r>
      <w:proofErr w:type="spellEnd"/>
      <w:r w:rsidR="008B2120" w:rsidRPr="00FC1947">
        <w:rPr>
          <w:rFonts w:ascii="Arial" w:eastAsia="Arial" w:hAnsi="Arial" w:cs="Arial"/>
          <w:color w:val="1D2129"/>
          <w:sz w:val="20"/>
          <w:szCs w:val="20"/>
          <w:highlight w:val="white"/>
        </w:rPr>
        <w:t xml:space="preserve"> </w:t>
      </w:r>
      <w:r w:rsidR="0092414D">
        <w:rPr>
          <w:rFonts w:ascii="Arial" w:eastAsia="Arial" w:hAnsi="Arial" w:cs="Arial"/>
          <w:color w:val="1D2129"/>
          <w:sz w:val="20"/>
          <w:szCs w:val="20"/>
          <w:highlight w:val="white"/>
        </w:rPr>
        <w:t>acara</w:t>
      </w:r>
    </w:p>
    <w:p w14:paraId="05E0DDBE" w14:textId="5BB5EF60" w:rsidR="00AE0409" w:rsidRDefault="00B26076" w:rsidP="0001372B">
      <w:pPr>
        <w:pStyle w:val="ListParagraph"/>
        <w:widowControl w:val="0"/>
        <w:numPr>
          <w:ilvl w:val="0"/>
          <w:numId w:val="5"/>
        </w:numPr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Ketentuan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Hadiah: </w:t>
      </w:r>
    </w:p>
    <w:p w14:paraId="5019C6F3" w14:textId="64C366E4" w:rsidR="00A52484" w:rsidRDefault="00A52484" w:rsidP="002C4FE4">
      <w:pPr>
        <w:pStyle w:val="ListParagraph"/>
        <w:widowControl w:val="0"/>
        <w:numPr>
          <w:ilvl w:val="1"/>
          <w:numId w:val="5"/>
        </w:numPr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Pengambilan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hadiah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hanya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dapat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dilakukan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secara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langung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oleh </w:t>
      </w:r>
      <w:proofErr w:type="spellStart"/>
      <w:r w:rsidR="002041B0">
        <w:rPr>
          <w:rFonts w:ascii="Arial" w:eastAsia="Arial" w:hAnsi="Arial" w:cs="Arial"/>
          <w:color w:val="1D2129"/>
          <w:sz w:val="20"/>
          <w:szCs w:val="20"/>
        </w:rPr>
        <w:t>Peserta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dapat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dikirimkan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oleh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penyelenggara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alasan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apapun</w:t>
      </w:r>
      <w:proofErr w:type="spellEnd"/>
    </w:p>
    <w:p w14:paraId="193852A6" w14:textId="0F45EDE5" w:rsidR="00430E35" w:rsidRDefault="00430E35" w:rsidP="00430E35">
      <w:pPr>
        <w:pStyle w:val="ListParagraph"/>
        <w:widowControl w:val="0"/>
        <w:numPr>
          <w:ilvl w:val="1"/>
          <w:numId w:val="5"/>
        </w:numPr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r w:rsidRPr="00430E35">
        <w:rPr>
          <w:rFonts w:ascii="Arial" w:eastAsia="Arial" w:hAnsi="Arial" w:cs="Arial"/>
          <w:color w:val="1D2129"/>
          <w:sz w:val="20"/>
          <w:szCs w:val="20"/>
        </w:rPr>
        <w:t xml:space="preserve">Jika </w:t>
      </w:r>
      <w:proofErr w:type="spellStart"/>
      <w:r w:rsidRPr="00430E35">
        <w:rPr>
          <w:rFonts w:ascii="Arial" w:eastAsia="Arial" w:hAnsi="Arial" w:cs="Arial"/>
          <w:color w:val="1D2129"/>
          <w:sz w:val="20"/>
          <w:szCs w:val="20"/>
        </w:rPr>
        <w:t>Peserta</w:t>
      </w:r>
      <w:proofErr w:type="spellEnd"/>
      <w:r w:rsidRPr="00430E35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430E35">
        <w:rPr>
          <w:rFonts w:ascii="Arial" w:eastAsia="Arial" w:hAnsi="Arial" w:cs="Arial"/>
          <w:color w:val="1D2129"/>
          <w:sz w:val="20"/>
          <w:szCs w:val="20"/>
        </w:rPr>
        <w:t>tidak</w:t>
      </w:r>
      <w:proofErr w:type="spellEnd"/>
      <w:r w:rsidRPr="00430E35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430E35">
        <w:rPr>
          <w:rFonts w:ascii="Arial" w:eastAsia="Arial" w:hAnsi="Arial" w:cs="Arial"/>
          <w:color w:val="1D2129"/>
          <w:sz w:val="20"/>
          <w:szCs w:val="20"/>
        </w:rPr>
        <w:t>mengambil</w:t>
      </w:r>
      <w:proofErr w:type="spellEnd"/>
      <w:r w:rsidRPr="00430E35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430E35">
        <w:rPr>
          <w:rFonts w:ascii="Arial" w:eastAsia="Arial" w:hAnsi="Arial" w:cs="Arial"/>
          <w:color w:val="1D2129"/>
          <w:sz w:val="20"/>
          <w:szCs w:val="20"/>
        </w:rPr>
        <w:t>hadiah</w:t>
      </w:r>
      <w:proofErr w:type="spellEnd"/>
      <w:r w:rsidRPr="00430E35">
        <w:rPr>
          <w:rFonts w:ascii="Arial" w:eastAsia="Arial" w:hAnsi="Arial" w:cs="Arial"/>
          <w:color w:val="1D2129"/>
          <w:sz w:val="20"/>
          <w:szCs w:val="20"/>
        </w:rPr>
        <w:t xml:space="preserve"> di venue </w:t>
      </w:r>
      <w:proofErr w:type="spellStart"/>
      <w:r w:rsidRPr="00430E35">
        <w:rPr>
          <w:rFonts w:ascii="Arial" w:eastAsia="Arial" w:hAnsi="Arial" w:cs="Arial"/>
          <w:color w:val="1D2129"/>
          <w:sz w:val="20"/>
          <w:szCs w:val="20"/>
        </w:rPr>
        <w:t>saat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acara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berlangsung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di masing-masing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kota</w:t>
      </w:r>
      <w:proofErr w:type="spellEnd"/>
      <w:r w:rsidRPr="00430E35">
        <w:rPr>
          <w:rFonts w:ascii="Arial" w:eastAsia="Arial" w:hAnsi="Arial" w:cs="Arial"/>
          <w:color w:val="1D2129"/>
          <w:sz w:val="20"/>
          <w:szCs w:val="20"/>
        </w:rPr>
        <w:t xml:space="preserve">, </w:t>
      </w:r>
      <w:proofErr w:type="spellStart"/>
      <w:r w:rsidRPr="00430E35">
        <w:rPr>
          <w:rFonts w:ascii="Arial" w:eastAsia="Arial" w:hAnsi="Arial" w:cs="Arial"/>
          <w:color w:val="1D2129"/>
          <w:sz w:val="20"/>
          <w:szCs w:val="20"/>
        </w:rPr>
        <w:t>maka</w:t>
      </w:r>
      <w:proofErr w:type="spellEnd"/>
      <w:r w:rsidRPr="00430E35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430E35">
        <w:rPr>
          <w:rFonts w:ascii="Arial" w:eastAsia="Arial" w:hAnsi="Arial" w:cs="Arial"/>
          <w:color w:val="1D2129"/>
          <w:sz w:val="20"/>
          <w:szCs w:val="20"/>
        </w:rPr>
        <w:t>hadiah</w:t>
      </w:r>
      <w:proofErr w:type="spellEnd"/>
      <w:r w:rsidRPr="00430E35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430E35">
        <w:rPr>
          <w:rFonts w:ascii="Arial" w:eastAsia="Arial" w:hAnsi="Arial" w:cs="Arial"/>
          <w:color w:val="1D2129"/>
          <w:sz w:val="20"/>
          <w:szCs w:val="20"/>
        </w:rPr>
        <w:t>dianggap</w:t>
      </w:r>
      <w:proofErr w:type="spellEnd"/>
      <w:r w:rsidRPr="00430E35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430E35">
        <w:rPr>
          <w:rFonts w:ascii="Arial" w:eastAsia="Arial" w:hAnsi="Arial" w:cs="Arial"/>
          <w:color w:val="1D2129"/>
          <w:sz w:val="20"/>
          <w:szCs w:val="20"/>
        </w:rPr>
        <w:t>hangus</w:t>
      </w:r>
      <w:proofErr w:type="spellEnd"/>
      <w:r w:rsidRPr="00430E35">
        <w:rPr>
          <w:rFonts w:ascii="Arial" w:eastAsia="Arial" w:hAnsi="Arial" w:cs="Arial"/>
          <w:color w:val="1D2129"/>
          <w:sz w:val="20"/>
          <w:szCs w:val="20"/>
        </w:rPr>
        <w:t>.</w:t>
      </w:r>
    </w:p>
    <w:p w14:paraId="009CAC67" w14:textId="4758155C" w:rsidR="00D368A7" w:rsidRDefault="00D368A7" w:rsidP="00430E35">
      <w:pPr>
        <w:pStyle w:val="ListParagraph"/>
        <w:widowControl w:val="0"/>
        <w:numPr>
          <w:ilvl w:val="1"/>
          <w:numId w:val="5"/>
        </w:numPr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proofErr w:type="spellStart"/>
      <w:r w:rsidRPr="00C16F61">
        <w:rPr>
          <w:rFonts w:ascii="Arial" w:eastAsia="Arial" w:hAnsi="Arial" w:cs="Arial"/>
          <w:color w:val="1D2129"/>
          <w:sz w:val="20"/>
          <w:szCs w:val="20"/>
        </w:rPr>
        <w:t>Peserta</w:t>
      </w:r>
      <w:proofErr w:type="spellEnd"/>
      <w:r w:rsidRPr="00C16F61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5F3DC3" w:rsidRPr="00C16F61">
        <w:rPr>
          <w:rFonts w:ascii="Arial" w:eastAsia="Arial" w:hAnsi="Arial" w:cs="Arial"/>
          <w:color w:val="1D2129"/>
          <w:sz w:val="20"/>
          <w:szCs w:val="20"/>
        </w:rPr>
        <w:t>diperbolehkan</w:t>
      </w:r>
      <w:proofErr w:type="spellEnd"/>
      <w:r w:rsidR="005F3DC3" w:rsidRPr="00C16F61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5F3DC3" w:rsidRPr="00C16F61">
        <w:rPr>
          <w:rFonts w:ascii="Arial" w:eastAsia="Arial" w:hAnsi="Arial" w:cs="Arial"/>
          <w:color w:val="1D2129"/>
          <w:sz w:val="20"/>
          <w:szCs w:val="20"/>
        </w:rPr>
        <w:t>untuk</w:t>
      </w:r>
      <w:proofErr w:type="spellEnd"/>
      <w:r w:rsidR="005F3DC3" w:rsidRPr="00C16F61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r w:rsidR="00F9226E" w:rsidRPr="002041B0">
        <w:rPr>
          <w:rFonts w:ascii="Arial" w:eastAsia="Arial" w:hAnsi="Arial" w:cs="Arial"/>
          <w:i/>
          <w:iCs/>
          <w:color w:val="1D2129"/>
          <w:sz w:val="20"/>
          <w:szCs w:val="20"/>
        </w:rPr>
        <w:t>upgrade</w:t>
      </w:r>
      <w:r w:rsidR="00F9226E" w:rsidRPr="00C16F61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C16F61" w:rsidRPr="00C16F61">
        <w:rPr>
          <w:rFonts w:ascii="Arial" w:eastAsia="Arial" w:hAnsi="Arial" w:cs="Arial"/>
          <w:color w:val="1D2129"/>
          <w:sz w:val="20"/>
          <w:szCs w:val="20"/>
        </w:rPr>
        <w:t>hadiah</w:t>
      </w:r>
      <w:proofErr w:type="spellEnd"/>
      <w:r w:rsidR="00C16F61" w:rsidRPr="00C16F61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C16F61" w:rsidRPr="00C16F61">
        <w:rPr>
          <w:rFonts w:ascii="Arial" w:eastAsia="Arial" w:hAnsi="Arial" w:cs="Arial"/>
          <w:color w:val="1D2129"/>
          <w:sz w:val="20"/>
          <w:szCs w:val="20"/>
        </w:rPr>
        <w:t>dengan</w:t>
      </w:r>
      <w:proofErr w:type="spellEnd"/>
      <w:r w:rsidR="00C16F61" w:rsidRPr="00C16F61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C16F61" w:rsidRPr="00C16F61">
        <w:rPr>
          <w:rFonts w:ascii="Arial" w:eastAsia="Arial" w:hAnsi="Arial" w:cs="Arial"/>
          <w:color w:val="1D2129"/>
          <w:sz w:val="20"/>
          <w:szCs w:val="20"/>
        </w:rPr>
        <w:t>melakukan</w:t>
      </w:r>
      <w:proofErr w:type="spellEnd"/>
      <w:r w:rsidR="00C16F61" w:rsidRPr="00C16F61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C16F61" w:rsidRPr="00C16F61">
        <w:rPr>
          <w:rFonts w:ascii="Arial" w:eastAsia="Arial" w:hAnsi="Arial" w:cs="Arial"/>
          <w:color w:val="1D2129"/>
          <w:sz w:val="20"/>
          <w:szCs w:val="20"/>
        </w:rPr>
        <w:t>akumulasi</w:t>
      </w:r>
      <w:proofErr w:type="spellEnd"/>
      <w:r w:rsidR="00C16F61" w:rsidRPr="00C16F61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C16F61" w:rsidRPr="00C16F61">
        <w:rPr>
          <w:rFonts w:ascii="Arial" w:eastAsia="Arial" w:hAnsi="Arial" w:cs="Arial"/>
          <w:color w:val="1D2129"/>
          <w:sz w:val="20"/>
          <w:szCs w:val="20"/>
        </w:rPr>
        <w:t>pembelian</w:t>
      </w:r>
      <w:proofErr w:type="spellEnd"/>
      <w:r w:rsidR="00C16F61" w:rsidRPr="00C16F61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C16F61" w:rsidRPr="00C16F61">
        <w:rPr>
          <w:rFonts w:ascii="Arial" w:eastAsia="Arial" w:hAnsi="Arial" w:cs="Arial"/>
          <w:color w:val="1D2129"/>
          <w:sz w:val="20"/>
          <w:szCs w:val="20"/>
        </w:rPr>
        <w:t>se</w:t>
      </w:r>
      <w:r w:rsidR="00C16F61">
        <w:rPr>
          <w:rFonts w:ascii="Arial" w:eastAsia="Arial" w:hAnsi="Arial" w:cs="Arial"/>
          <w:color w:val="1D2129"/>
          <w:sz w:val="20"/>
          <w:szCs w:val="20"/>
        </w:rPr>
        <w:t>belum</w:t>
      </w:r>
      <w:proofErr w:type="spellEnd"/>
      <w:r w:rsidR="00C16F61">
        <w:rPr>
          <w:rFonts w:ascii="Arial" w:eastAsia="Arial" w:hAnsi="Arial" w:cs="Arial"/>
          <w:color w:val="1D2129"/>
          <w:sz w:val="20"/>
          <w:szCs w:val="20"/>
        </w:rPr>
        <w:t xml:space="preserve"> acara </w:t>
      </w:r>
      <w:r w:rsidR="00C16F61" w:rsidRPr="00973E5B">
        <w:rPr>
          <w:rFonts w:ascii="Arial" w:eastAsia="Arial" w:hAnsi="Arial" w:cs="Arial"/>
          <w:i/>
          <w:iCs/>
          <w:color w:val="1D2129"/>
          <w:sz w:val="20"/>
          <w:szCs w:val="20"/>
        </w:rPr>
        <w:t>(pre-event)</w:t>
      </w:r>
      <w:r w:rsidR="00C16F61">
        <w:rPr>
          <w:rFonts w:ascii="Arial" w:eastAsia="Arial" w:hAnsi="Arial" w:cs="Arial"/>
          <w:color w:val="1D2129"/>
          <w:sz w:val="20"/>
          <w:szCs w:val="20"/>
        </w:rPr>
        <w:t xml:space="preserve"> &amp; </w:t>
      </w:r>
      <w:proofErr w:type="spellStart"/>
      <w:r w:rsidR="00C16F61">
        <w:rPr>
          <w:rFonts w:ascii="Arial" w:eastAsia="Arial" w:hAnsi="Arial" w:cs="Arial"/>
          <w:color w:val="1D2129"/>
          <w:sz w:val="20"/>
          <w:szCs w:val="20"/>
        </w:rPr>
        <w:t>saat</w:t>
      </w:r>
      <w:proofErr w:type="spellEnd"/>
      <w:r w:rsidR="00C16F61">
        <w:rPr>
          <w:rFonts w:ascii="Arial" w:eastAsia="Arial" w:hAnsi="Arial" w:cs="Arial"/>
          <w:color w:val="1D2129"/>
          <w:sz w:val="20"/>
          <w:szCs w:val="20"/>
        </w:rPr>
        <w:t xml:space="preserve"> acara </w:t>
      </w:r>
      <w:proofErr w:type="spellStart"/>
      <w:r w:rsidR="00C16F61">
        <w:rPr>
          <w:rFonts w:ascii="Arial" w:eastAsia="Arial" w:hAnsi="Arial" w:cs="Arial"/>
          <w:color w:val="1D2129"/>
          <w:sz w:val="20"/>
          <w:szCs w:val="20"/>
        </w:rPr>
        <w:t>berlangsung</w:t>
      </w:r>
      <w:proofErr w:type="spellEnd"/>
      <w:r w:rsidR="00C16F61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r w:rsidR="00C16F61" w:rsidRPr="00973E5B">
        <w:rPr>
          <w:rFonts w:ascii="Arial" w:eastAsia="Arial" w:hAnsi="Arial" w:cs="Arial"/>
          <w:i/>
          <w:iCs/>
          <w:color w:val="1D2129"/>
          <w:sz w:val="20"/>
          <w:szCs w:val="20"/>
        </w:rPr>
        <w:t>(on the spot)</w:t>
      </w:r>
      <w:r w:rsidR="00973E5B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973E5B">
        <w:rPr>
          <w:rFonts w:ascii="Arial" w:eastAsia="Arial" w:hAnsi="Arial" w:cs="Arial"/>
          <w:color w:val="1D2129"/>
          <w:sz w:val="20"/>
          <w:szCs w:val="20"/>
        </w:rPr>
        <w:t>sebelum</w:t>
      </w:r>
      <w:proofErr w:type="spellEnd"/>
      <w:r w:rsidR="00973E5B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973E5B">
        <w:rPr>
          <w:rFonts w:ascii="Arial" w:eastAsia="Arial" w:hAnsi="Arial" w:cs="Arial"/>
          <w:color w:val="1D2129"/>
          <w:sz w:val="20"/>
          <w:szCs w:val="20"/>
        </w:rPr>
        <w:t>menerima</w:t>
      </w:r>
      <w:proofErr w:type="spellEnd"/>
      <w:r w:rsidR="00973E5B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973E5B">
        <w:rPr>
          <w:rFonts w:ascii="Arial" w:eastAsia="Arial" w:hAnsi="Arial" w:cs="Arial"/>
          <w:color w:val="1D2129"/>
          <w:sz w:val="20"/>
          <w:szCs w:val="20"/>
        </w:rPr>
        <w:t>tiket</w:t>
      </w:r>
      <w:proofErr w:type="spellEnd"/>
      <w:r w:rsidR="00973E5B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973E5B">
        <w:rPr>
          <w:rFonts w:ascii="Arial" w:eastAsia="Arial" w:hAnsi="Arial" w:cs="Arial"/>
          <w:color w:val="1D2129"/>
          <w:sz w:val="20"/>
          <w:szCs w:val="20"/>
        </w:rPr>
        <w:t>masuk</w:t>
      </w:r>
      <w:proofErr w:type="spellEnd"/>
      <w:r w:rsidR="00973E5B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973E5B">
        <w:rPr>
          <w:rFonts w:ascii="Arial" w:eastAsia="Arial" w:hAnsi="Arial" w:cs="Arial"/>
          <w:color w:val="1D2129"/>
          <w:sz w:val="20"/>
          <w:szCs w:val="20"/>
        </w:rPr>
        <w:t>atau</w:t>
      </w:r>
      <w:proofErr w:type="spellEnd"/>
      <w:r w:rsidR="00973E5B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973E5B">
        <w:rPr>
          <w:rFonts w:ascii="Arial" w:eastAsia="Arial" w:hAnsi="Arial" w:cs="Arial"/>
          <w:color w:val="1D2129"/>
          <w:sz w:val="20"/>
          <w:szCs w:val="20"/>
        </w:rPr>
        <w:t>hadiah</w:t>
      </w:r>
      <w:proofErr w:type="spellEnd"/>
      <w:r w:rsidR="00973E5B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973E5B">
        <w:rPr>
          <w:rFonts w:ascii="Arial" w:eastAsia="Arial" w:hAnsi="Arial" w:cs="Arial"/>
          <w:color w:val="1D2129"/>
          <w:sz w:val="20"/>
          <w:szCs w:val="20"/>
        </w:rPr>
        <w:t>apapun</w:t>
      </w:r>
      <w:proofErr w:type="spellEnd"/>
      <w:r w:rsidR="00973E5B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973E5B">
        <w:rPr>
          <w:rFonts w:ascii="Arial" w:eastAsia="Arial" w:hAnsi="Arial" w:cs="Arial"/>
          <w:color w:val="1D2129"/>
          <w:sz w:val="20"/>
          <w:szCs w:val="20"/>
        </w:rPr>
        <w:t>dari</w:t>
      </w:r>
      <w:proofErr w:type="spellEnd"/>
      <w:r w:rsidR="00973E5B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973E5B">
        <w:rPr>
          <w:rFonts w:ascii="Arial" w:eastAsia="Arial" w:hAnsi="Arial" w:cs="Arial"/>
          <w:color w:val="1D2129"/>
          <w:sz w:val="20"/>
          <w:szCs w:val="20"/>
        </w:rPr>
        <w:t>penyelenggara</w:t>
      </w:r>
      <w:proofErr w:type="spellEnd"/>
      <w:r w:rsidR="00973E5B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973E5B">
        <w:rPr>
          <w:rFonts w:ascii="Arial" w:eastAsia="Arial" w:hAnsi="Arial" w:cs="Arial"/>
          <w:color w:val="1D2129"/>
          <w:sz w:val="20"/>
          <w:szCs w:val="20"/>
        </w:rPr>
        <w:t>saat</w:t>
      </w:r>
      <w:proofErr w:type="spellEnd"/>
      <w:r w:rsidR="00973E5B">
        <w:rPr>
          <w:rFonts w:ascii="Arial" w:eastAsia="Arial" w:hAnsi="Arial" w:cs="Arial"/>
          <w:color w:val="1D2129"/>
          <w:sz w:val="20"/>
          <w:szCs w:val="20"/>
        </w:rPr>
        <w:t xml:space="preserve"> acara </w:t>
      </w:r>
      <w:proofErr w:type="spellStart"/>
      <w:r w:rsidR="00973E5B">
        <w:rPr>
          <w:rFonts w:ascii="Arial" w:eastAsia="Arial" w:hAnsi="Arial" w:cs="Arial"/>
          <w:color w:val="1D2129"/>
          <w:sz w:val="20"/>
          <w:szCs w:val="20"/>
        </w:rPr>
        <w:t>berlangsung</w:t>
      </w:r>
      <w:proofErr w:type="spellEnd"/>
      <w:r w:rsidR="00973E5B">
        <w:rPr>
          <w:rFonts w:ascii="Arial" w:eastAsia="Arial" w:hAnsi="Arial" w:cs="Arial"/>
          <w:color w:val="1D2129"/>
          <w:sz w:val="20"/>
          <w:szCs w:val="20"/>
        </w:rPr>
        <w:t xml:space="preserve"> </w:t>
      </w:r>
    </w:p>
    <w:p w14:paraId="7314575D" w14:textId="72AD0E8A" w:rsidR="00E610B6" w:rsidRPr="00590C9A" w:rsidRDefault="006C515C" w:rsidP="00590C9A">
      <w:pPr>
        <w:pStyle w:val="ListParagraph"/>
        <w:widowControl w:val="0"/>
        <w:numPr>
          <w:ilvl w:val="1"/>
          <w:numId w:val="5"/>
        </w:numPr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Pengambilan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hadiah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dilakukan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bersamaan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penukaran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tiket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masuk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dapat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terpisah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dititipkan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</w:t>
      </w:r>
      <w:r w:rsidR="002041B0">
        <w:rPr>
          <w:rFonts w:ascii="Arial" w:eastAsia="Arial" w:hAnsi="Arial" w:cs="Arial"/>
          <w:color w:val="1D2129"/>
          <w:sz w:val="20"/>
          <w:szCs w:val="20"/>
        </w:rPr>
        <w:t>enyelenggara</w:t>
      </w:r>
      <w:proofErr w:type="spellEnd"/>
    </w:p>
    <w:p w14:paraId="6196E7C8" w14:textId="7DF795F6" w:rsidR="005B3DDF" w:rsidRPr="005B3DDF" w:rsidRDefault="0001372B" w:rsidP="005B3DDF">
      <w:pPr>
        <w:pStyle w:val="ListParagraph"/>
        <w:widowControl w:val="0"/>
        <w:numPr>
          <w:ilvl w:val="0"/>
          <w:numId w:val="5"/>
        </w:numPr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proofErr w:type="spellStart"/>
      <w:r w:rsidRPr="00C16F61">
        <w:rPr>
          <w:rFonts w:ascii="Arial" w:eastAsia="Arial" w:hAnsi="Arial" w:cs="Arial"/>
          <w:color w:val="1D2129"/>
          <w:sz w:val="20"/>
          <w:szCs w:val="20"/>
        </w:rPr>
        <w:t>Seluruh</w:t>
      </w:r>
      <w:proofErr w:type="spellEnd"/>
      <w:r w:rsidRPr="00C16F61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C16F61">
        <w:rPr>
          <w:rFonts w:ascii="Arial" w:eastAsia="Arial" w:hAnsi="Arial" w:cs="Arial"/>
          <w:color w:val="1D2129"/>
          <w:sz w:val="20"/>
          <w:szCs w:val="20"/>
        </w:rPr>
        <w:t>peserta</w:t>
      </w:r>
      <w:proofErr w:type="spellEnd"/>
      <w:r w:rsidRPr="00C16F61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C16F61">
        <w:rPr>
          <w:rFonts w:ascii="Arial" w:eastAsia="Arial" w:hAnsi="Arial" w:cs="Arial"/>
          <w:color w:val="1D2129"/>
          <w:sz w:val="20"/>
          <w:szCs w:val="20"/>
        </w:rPr>
        <w:t>wajib</w:t>
      </w:r>
      <w:proofErr w:type="spellEnd"/>
      <w:r w:rsidRPr="00C16F61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C16F61">
        <w:rPr>
          <w:rFonts w:ascii="Arial" w:eastAsia="Arial" w:hAnsi="Arial" w:cs="Arial"/>
          <w:color w:val="1D2129"/>
          <w:sz w:val="20"/>
          <w:szCs w:val="20"/>
        </w:rPr>
        <w:t>untuk</w:t>
      </w:r>
      <w:proofErr w:type="spellEnd"/>
      <w:r w:rsidRPr="00C16F61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C16F61">
        <w:rPr>
          <w:rFonts w:ascii="Arial" w:eastAsia="Arial" w:hAnsi="Arial" w:cs="Arial"/>
          <w:color w:val="1D2129"/>
          <w:sz w:val="20"/>
          <w:szCs w:val="20"/>
        </w:rPr>
        <w:t>mendaftarkan</w:t>
      </w:r>
      <w:proofErr w:type="spellEnd"/>
      <w:r w:rsidRPr="00C16F61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C16F61">
        <w:rPr>
          <w:rFonts w:ascii="Arial" w:eastAsia="Arial" w:hAnsi="Arial" w:cs="Arial"/>
          <w:color w:val="1D2129"/>
          <w:sz w:val="20"/>
          <w:szCs w:val="20"/>
        </w:rPr>
        <w:t>diri</w:t>
      </w:r>
      <w:proofErr w:type="spellEnd"/>
      <w:r w:rsidRPr="00C16F61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C16F61">
        <w:rPr>
          <w:rFonts w:ascii="Arial" w:eastAsia="Arial" w:hAnsi="Arial" w:cs="Arial"/>
          <w:color w:val="1D2129"/>
          <w:sz w:val="20"/>
          <w:szCs w:val="20"/>
        </w:rPr>
        <w:t>sebagai</w:t>
      </w:r>
      <w:proofErr w:type="spellEnd"/>
      <w:r w:rsidRPr="00C16F61">
        <w:rPr>
          <w:rFonts w:ascii="Arial" w:eastAsia="Arial" w:hAnsi="Arial" w:cs="Arial"/>
          <w:color w:val="1D2129"/>
          <w:sz w:val="20"/>
          <w:szCs w:val="20"/>
        </w:rPr>
        <w:t xml:space="preserve"> member LACTOCLUB, </w:t>
      </w:r>
      <w:proofErr w:type="spellStart"/>
      <w:r w:rsidRPr="00C16F61">
        <w:rPr>
          <w:rFonts w:ascii="Arial" w:eastAsia="Arial" w:hAnsi="Arial" w:cs="Arial"/>
          <w:color w:val="1D2129"/>
          <w:sz w:val="20"/>
          <w:szCs w:val="20"/>
        </w:rPr>
        <w:t>baik</w:t>
      </w:r>
      <w:proofErr w:type="spellEnd"/>
      <w:r w:rsidRPr="00C16F61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C16F61">
        <w:rPr>
          <w:rFonts w:ascii="Arial" w:eastAsia="Arial" w:hAnsi="Arial" w:cs="Arial"/>
          <w:color w:val="1D2129"/>
          <w:sz w:val="20"/>
          <w:szCs w:val="20"/>
        </w:rPr>
        <w:t>pembelian</w:t>
      </w:r>
      <w:proofErr w:type="spellEnd"/>
      <w:r w:rsidRPr="00C16F61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C16F61">
        <w:rPr>
          <w:rFonts w:ascii="Arial" w:eastAsia="Arial" w:hAnsi="Arial" w:cs="Arial"/>
          <w:color w:val="1D2129"/>
          <w:sz w:val="20"/>
          <w:szCs w:val="20"/>
        </w:rPr>
        <w:t>sebelum</w:t>
      </w:r>
      <w:proofErr w:type="spellEnd"/>
      <w:r w:rsidRPr="00C16F61">
        <w:rPr>
          <w:rFonts w:ascii="Arial" w:eastAsia="Arial" w:hAnsi="Arial" w:cs="Arial"/>
          <w:color w:val="1D2129"/>
          <w:sz w:val="20"/>
          <w:szCs w:val="20"/>
        </w:rPr>
        <w:t xml:space="preserve"> acara </w:t>
      </w:r>
      <w:r w:rsidRPr="00C16F61">
        <w:rPr>
          <w:rFonts w:ascii="Arial" w:eastAsia="Arial" w:hAnsi="Arial" w:cs="Arial"/>
          <w:i/>
          <w:iCs/>
          <w:color w:val="1D2129"/>
          <w:sz w:val="20"/>
          <w:szCs w:val="20"/>
        </w:rPr>
        <w:t>(pre-event)</w:t>
      </w:r>
      <w:r w:rsidRPr="00C16F61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C16F61">
        <w:rPr>
          <w:rFonts w:ascii="Arial" w:eastAsia="Arial" w:hAnsi="Arial" w:cs="Arial"/>
          <w:color w:val="1D2129"/>
          <w:sz w:val="20"/>
          <w:szCs w:val="20"/>
        </w:rPr>
        <w:t>maupun</w:t>
      </w:r>
      <w:proofErr w:type="spellEnd"/>
      <w:r w:rsidRPr="00C16F61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C16F61">
        <w:rPr>
          <w:rFonts w:ascii="Arial" w:eastAsia="Arial" w:hAnsi="Arial" w:cs="Arial"/>
          <w:color w:val="1D2129"/>
          <w:sz w:val="20"/>
          <w:szCs w:val="20"/>
        </w:rPr>
        <w:t>saat</w:t>
      </w:r>
      <w:proofErr w:type="spellEnd"/>
      <w:r w:rsidRPr="00C16F61">
        <w:rPr>
          <w:rFonts w:ascii="Arial" w:eastAsia="Arial" w:hAnsi="Arial" w:cs="Arial"/>
          <w:color w:val="1D2129"/>
          <w:sz w:val="20"/>
          <w:szCs w:val="20"/>
        </w:rPr>
        <w:t xml:space="preserve"> acara </w:t>
      </w:r>
      <w:proofErr w:type="spellStart"/>
      <w:r w:rsidRPr="00C16F61">
        <w:rPr>
          <w:rFonts w:ascii="Arial" w:eastAsia="Arial" w:hAnsi="Arial" w:cs="Arial"/>
          <w:color w:val="1D2129"/>
          <w:sz w:val="20"/>
          <w:szCs w:val="20"/>
        </w:rPr>
        <w:t>berlangsung</w:t>
      </w:r>
      <w:proofErr w:type="spellEnd"/>
      <w:r w:rsidRPr="00C16F61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r w:rsidRPr="00C16F61">
        <w:rPr>
          <w:rFonts w:ascii="Arial" w:eastAsia="Arial" w:hAnsi="Arial" w:cs="Arial"/>
          <w:i/>
          <w:iCs/>
          <w:color w:val="1D2129"/>
          <w:sz w:val="20"/>
          <w:szCs w:val="20"/>
        </w:rPr>
        <w:t>(on the spot)</w:t>
      </w:r>
      <w:r w:rsidR="007B1351" w:rsidRPr="00C16F61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7B1351" w:rsidRPr="00C16F61">
        <w:rPr>
          <w:rFonts w:ascii="Arial" w:eastAsia="Arial" w:hAnsi="Arial" w:cs="Arial"/>
          <w:color w:val="1D2129"/>
          <w:sz w:val="20"/>
          <w:szCs w:val="20"/>
        </w:rPr>
        <w:t>sebagai</w:t>
      </w:r>
      <w:proofErr w:type="spellEnd"/>
      <w:r w:rsidR="007B1351" w:rsidRPr="00C16F61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7B1351" w:rsidRPr="00C16F61">
        <w:rPr>
          <w:rFonts w:ascii="Arial" w:eastAsia="Arial" w:hAnsi="Arial" w:cs="Arial"/>
          <w:color w:val="1D2129"/>
          <w:sz w:val="20"/>
          <w:szCs w:val="20"/>
        </w:rPr>
        <w:t>syarat</w:t>
      </w:r>
      <w:proofErr w:type="spellEnd"/>
      <w:r w:rsidR="007B1351" w:rsidRPr="00C16F61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7B1351" w:rsidRPr="00C16F61">
        <w:rPr>
          <w:rFonts w:ascii="Arial" w:eastAsia="Arial" w:hAnsi="Arial" w:cs="Arial"/>
          <w:color w:val="1D2129"/>
          <w:sz w:val="20"/>
          <w:szCs w:val="20"/>
        </w:rPr>
        <w:t>untuk</w:t>
      </w:r>
      <w:proofErr w:type="spellEnd"/>
      <w:r w:rsidR="007B1351" w:rsidRPr="00C16F61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7B1351" w:rsidRPr="00C16F61">
        <w:rPr>
          <w:rFonts w:ascii="Arial" w:eastAsia="Arial" w:hAnsi="Arial" w:cs="Arial"/>
          <w:color w:val="1D2129"/>
          <w:sz w:val="20"/>
          <w:szCs w:val="20"/>
        </w:rPr>
        <w:t>mendapatkan</w:t>
      </w:r>
      <w:proofErr w:type="spellEnd"/>
      <w:r w:rsidR="007B1351" w:rsidRPr="00C16F61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7B1351" w:rsidRPr="00C16F61">
        <w:rPr>
          <w:rFonts w:ascii="Arial" w:eastAsia="Arial" w:hAnsi="Arial" w:cs="Arial"/>
          <w:color w:val="1D2129"/>
          <w:sz w:val="20"/>
          <w:szCs w:val="20"/>
        </w:rPr>
        <w:t>tiket</w:t>
      </w:r>
      <w:proofErr w:type="spellEnd"/>
      <w:r w:rsidR="007B1351" w:rsidRPr="00C16F61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7B1351" w:rsidRPr="00C16F61">
        <w:rPr>
          <w:rFonts w:ascii="Arial" w:eastAsia="Arial" w:hAnsi="Arial" w:cs="Arial"/>
          <w:color w:val="1D2129"/>
          <w:sz w:val="20"/>
          <w:szCs w:val="20"/>
        </w:rPr>
        <w:t>masuk</w:t>
      </w:r>
      <w:proofErr w:type="spellEnd"/>
      <w:r w:rsidR="007B1351" w:rsidRPr="00C16F61">
        <w:rPr>
          <w:rFonts w:ascii="Arial" w:eastAsia="Arial" w:hAnsi="Arial" w:cs="Arial"/>
          <w:color w:val="1D2129"/>
          <w:sz w:val="20"/>
          <w:szCs w:val="20"/>
        </w:rPr>
        <w:t xml:space="preserve"> dan </w:t>
      </w:r>
      <w:proofErr w:type="spellStart"/>
      <w:r w:rsidR="007B1351" w:rsidRPr="00C16F61">
        <w:rPr>
          <w:rFonts w:ascii="Arial" w:eastAsia="Arial" w:hAnsi="Arial" w:cs="Arial"/>
          <w:color w:val="1D2129"/>
          <w:sz w:val="20"/>
          <w:szCs w:val="20"/>
        </w:rPr>
        <w:t>hadiah</w:t>
      </w:r>
      <w:proofErr w:type="spellEnd"/>
      <w:r w:rsidR="007B1351" w:rsidRPr="00C16F61">
        <w:rPr>
          <w:rFonts w:ascii="Arial" w:eastAsia="Arial" w:hAnsi="Arial" w:cs="Arial"/>
          <w:color w:val="1D2129"/>
          <w:sz w:val="20"/>
          <w:szCs w:val="20"/>
        </w:rPr>
        <w:t>.</w:t>
      </w:r>
      <w:r w:rsidRPr="00C16F61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Informasi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detail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terkait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LACTOCLUB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dapat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dibaca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r w:rsidR="007B1351">
        <w:rPr>
          <w:rFonts w:ascii="Arial" w:eastAsia="Arial" w:hAnsi="Arial" w:cs="Arial"/>
          <w:color w:val="1D2129"/>
          <w:sz w:val="20"/>
          <w:szCs w:val="20"/>
        </w:rPr>
        <w:t xml:space="preserve">pada </w:t>
      </w:r>
      <w:proofErr w:type="spellStart"/>
      <w:r w:rsidR="007B1351">
        <w:rPr>
          <w:rFonts w:ascii="Arial" w:eastAsia="Arial" w:hAnsi="Arial" w:cs="Arial"/>
          <w:color w:val="1D2129"/>
          <w:sz w:val="20"/>
          <w:szCs w:val="20"/>
        </w:rPr>
        <w:t>bab</w:t>
      </w:r>
      <w:proofErr w:type="spellEnd"/>
      <w:r w:rsidR="007B1351">
        <w:rPr>
          <w:rFonts w:ascii="Arial" w:eastAsia="Arial" w:hAnsi="Arial" w:cs="Arial"/>
          <w:color w:val="1D2129"/>
          <w:sz w:val="20"/>
          <w:szCs w:val="20"/>
        </w:rPr>
        <w:t xml:space="preserve"> C. </w:t>
      </w:r>
    </w:p>
    <w:p w14:paraId="7546DD69" w14:textId="282331BD" w:rsidR="005B3DDF" w:rsidRDefault="005B3DDF" w:rsidP="005B3DDF">
      <w:pPr>
        <w:widowControl w:val="0"/>
        <w:numPr>
          <w:ilvl w:val="0"/>
          <w:numId w:val="5"/>
        </w:numPr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r w:rsidRPr="005B3DDF">
        <w:rPr>
          <w:rFonts w:ascii="Arial" w:eastAsia="Arial" w:hAnsi="Arial" w:cs="Arial"/>
          <w:color w:val="1D2129"/>
          <w:sz w:val="20"/>
          <w:szCs w:val="20"/>
        </w:rPr>
        <w:t xml:space="preserve">Bagi </w:t>
      </w:r>
      <w:proofErr w:type="spellStart"/>
      <w:r w:rsidRPr="005B3DDF">
        <w:rPr>
          <w:rFonts w:ascii="Arial" w:eastAsia="Arial" w:hAnsi="Arial" w:cs="Arial"/>
          <w:color w:val="1D2129"/>
          <w:sz w:val="20"/>
          <w:szCs w:val="20"/>
        </w:rPr>
        <w:t>Peserta</w:t>
      </w:r>
      <w:proofErr w:type="spellEnd"/>
      <w:r w:rsidRPr="005B3DDF">
        <w:rPr>
          <w:rFonts w:ascii="Arial" w:eastAsia="Arial" w:hAnsi="Arial" w:cs="Arial"/>
          <w:color w:val="1D2129"/>
          <w:sz w:val="20"/>
          <w:szCs w:val="20"/>
        </w:rPr>
        <w:t xml:space="preserve"> yang </w:t>
      </w:r>
      <w:proofErr w:type="spellStart"/>
      <w:r w:rsidRPr="005B3DDF">
        <w:rPr>
          <w:rFonts w:ascii="Arial" w:eastAsia="Arial" w:hAnsi="Arial" w:cs="Arial"/>
          <w:color w:val="1D2129"/>
          <w:sz w:val="20"/>
          <w:szCs w:val="20"/>
        </w:rPr>
        <w:t>akan</w:t>
      </w:r>
      <w:proofErr w:type="spellEnd"/>
      <w:r w:rsidRPr="005B3DDF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5B3DDF">
        <w:rPr>
          <w:rFonts w:ascii="Arial" w:eastAsia="Arial" w:hAnsi="Arial" w:cs="Arial"/>
          <w:color w:val="1D2129"/>
          <w:sz w:val="20"/>
          <w:szCs w:val="20"/>
        </w:rPr>
        <w:t>diwakilkan</w:t>
      </w:r>
      <w:proofErr w:type="spellEnd"/>
      <w:r w:rsidRPr="005B3DDF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5B3DDF">
        <w:rPr>
          <w:rFonts w:ascii="Arial" w:eastAsia="Arial" w:hAnsi="Arial" w:cs="Arial"/>
          <w:color w:val="1D2129"/>
          <w:sz w:val="20"/>
          <w:szCs w:val="20"/>
        </w:rPr>
        <w:t>saat</w:t>
      </w:r>
      <w:proofErr w:type="spellEnd"/>
      <w:r w:rsidRPr="005B3DDF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5B3DDF">
        <w:rPr>
          <w:rFonts w:ascii="Arial" w:eastAsia="Arial" w:hAnsi="Arial" w:cs="Arial"/>
          <w:color w:val="1D2129"/>
          <w:sz w:val="20"/>
          <w:szCs w:val="20"/>
        </w:rPr>
        <w:t>pengambilan</w:t>
      </w:r>
      <w:proofErr w:type="spellEnd"/>
      <w:r w:rsidRPr="005B3DDF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5B3DDF">
        <w:rPr>
          <w:rFonts w:ascii="Arial" w:eastAsia="Arial" w:hAnsi="Arial" w:cs="Arial"/>
          <w:color w:val="1D2129"/>
          <w:sz w:val="20"/>
          <w:szCs w:val="20"/>
        </w:rPr>
        <w:t>hadiah</w:t>
      </w:r>
      <w:proofErr w:type="spellEnd"/>
      <w:r w:rsidRPr="005B3DDF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5B3DDF">
        <w:rPr>
          <w:rFonts w:ascii="Arial" w:eastAsia="Arial" w:hAnsi="Arial" w:cs="Arial"/>
          <w:color w:val="1D2129"/>
          <w:sz w:val="20"/>
          <w:szCs w:val="20"/>
        </w:rPr>
        <w:t>langsung</w:t>
      </w:r>
      <w:proofErr w:type="spellEnd"/>
      <w:r w:rsidRPr="005B3DDF">
        <w:rPr>
          <w:rFonts w:ascii="Arial" w:eastAsia="Arial" w:hAnsi="Arial" w:cs="Arial"/>
          <w:color w:val="1D2129"/>
          <w:sz w:val="20"/>
          <w:szCs w:val="20"/>
        </w:rPr>
        <w:t xml:space="preserve"> (gimmick) </w:t>
      </w:r>
      <w:proofErr w:type="spellStart"/>
      <w:r w:rsidRPr="005B3DDF">
        <w:rPr>
          <w:rFonts w:ascii="Arial" w:eastAsia="Arial" w:hAnsi="Arial" w:cs="Arial"/>
          <w:color w:val="1D2129"/>
          <w:sz w:val="20"/>
          <w:szCs w:val="20"/>
        </w:rPr>
        <w:t>perlu</w:t>
      </w:r>
      <w:proofErr w:type="spellEnd"/>
      <w:r w:rsidRPr="005B3DDF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5B3DDF">
        <w:rPr>
          <w:rFonts w:ascii="Arial" w:eastAsia="Arial" w:hAnsi="Arial" w:cs="Arial"/>
          <w:color w:val="1D2129"/>
          <w:sz w:val="20"/>
          <w:szCs w:val="20"/>
        </w:rPr>
        <w:t>menyertakan</w:t>
      </w:r>
      <w:proofErr w:type="spellEnd"/>
      <w:r w:rsidRPr="005B3DDF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5B3DDF">
        <w:rPr>
          <w:rFonts w:ascii="Arial" w:eastAsia="Arial" w:hAnsi="Arial" w:cs="Arial"/>
          <w:color w:val="1D2129"/>
          <w:sz w:val="20"/>
          <w:szCs w:val="20"/>
        </w:rPr>
        <w:t>surat</w:t>
      </w:r>
      <w:proofErr w:type="spellEnd"/>
      <w:r w:rsidRPr="005B3DDF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5B3DDF">
        <w:rPr>
          <w:rFonts w:ascii="Arial" w:eastAsia="Arial" w:hAnsi="Arial" w:cs="Arial"/>
          <w:color w:val="1D2129"/>
          <w:sz w:val="20"/>
          <w:szCs w:val="20"/>
        </w:rPr>
        <w:t>kuasa</w:t>
      </w:r>
      <w:proofErr w:type="spellEnd"/>
      <w:r w:rsidRPr="005B3DDF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5B3DDF">
        <w:rPr>
          <w:rFonts w:ascii="Arial" w:eastAsia="Arial" w:hAnsi="Arial" w:cs="Arial"/>
          <w:color w:val="1D2129"/>
          <w:sz w:val="20"/>
          <w:szCs w:val="20"/>
        </w:rPr>
        <w:t>menggunakan</w:t>
      </w:r>
      <w:proofErr w:type="spellEnd"/>
      <w:r w:rsidRPr="005B3DDF">
        <w:rPr>
          <w:rFonts w:ascii="Arial" w:eastAsia="Arial" w:hAnsi="Arial" w:cs="Arial"/>
          <w:color w:val="1D2129"/>
          <w:sz w:val="20"/>
          <w:szCs w:val="20"/>
        </w:rPr>
        <w:t xml:space="preserve"> format </w:t>
      </w:r>
      <w:proofErr w:type="spellStart"/>
      <w:r w:rsidRPr="005B3DDF">
        <w:rPr>
          <w:rFonts w:ascii="Arial" w:eastAsia="Arial" w:hAnsi="Arial" w:cs="Arial"/>
          <w:color w:val="1D2129"/>
          <w:sz w:val="20"/>
          <w:szCs w:val="20"/>
        </w:rPr>
        <w:t>dari</w:t>
      </w:r>
      <w:proofErr w:type="spellEnd"/>
      <w:r w:rsidRPr="005B3DDF">
        <w:rPr>
          <w:rFonts w:ascii="Arial" w:eastAsia="Arial" w:hAnsi="Arial" w:cs="Arial"/>
          <w:color w:val="1D2129"/>
          <w:sz w:val="20"/>
          <w:szCs w:val="20"/>
        </w:rPr>
        <w:t xml:space="preserve"> PT. Nestle Indonesia yang </w:t>
      </w:r>
      <w:proofErr w:type="spellStart"/>
      <w:r w:rsidRPr="005B3DDF">
        <w:rPr>
          <w:rFonts w:ascii="Arial" w:eastAsia="Arial" w:hAnsi="Arial" w:cs="Arial"/>
          <w:color w:val="1D2129"/>
          <w:sz w:val="20"/>
          <w:szCs w:val="20"/>
        </w:rPr>
        <w:t>dapat</w:t>
      </w:r>
      <w:proofErr w:type="spellEnd"/>
      <w:r w:rsidRPr="005B3DDF">
        <w:rPr>
          <w:rFonts w:ascii="Arial" w:eastAsia="Arial" w:hAnsi="Arial" w:cs="Arial"/>
          <w:color w:val="1D2129"/>
          <w:sz w:val="20"/>
          <w:szCs w:val="20"/>
        </w:rPr>
        <w:t xml:space="preserve"> di </w:t>
      </w:r>
      <w:proofErr w:type="spellStart"/>
      <w:r w:rsidRPr="005B3DDF">
        <w:rPr>
          <w:rFonts w:ascii="Arial" w:eastAsia="Arial" w:hAnsi="Arial" w:cs="Arial"/>
          <w:color w:val="1D2129"/>
          <w:sz w:val="20"/>
          <w:szCs w:val="20"/>
        </w:rPr>
        <w:t>unduh</w:t>
      </w:r>
      <w:proofErr w:type="spellEnd"/>
      <w:r w:rsidRPr="005B3DDF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5B3DDF">
        <w:rPr>
          <w:rFonts w:ascii="Arial" w:eastAsia="Arial" w:hAnsi="Arial" w:cs="Arial"/>
          <w:color w:val="1D2129"/>
          <w:sz w:val="20"/>
          <w:szCs w:val="20"/>
        </w:rPr>
        <w:t>melalui</w:t>
      </w:r>
      <w:proofErr w:type="spellEnd"/>
      <w:r w:rsidRPr="005B3DDF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hyperlink r:id="rId8" w:history="1">
        <w:r w:rsidRPr="00B91E49">
          <w:rPr>
            <w:rStyle w:val="Hyperlink"/>
            <w:rFonts w:ascii="Arial" w:eastAsia="Arial" w:hAnsi="Arial" w:cs="Arial"/>
            <w:b/>
            <w:bCs/>
            <w:sz w:val="20"/>
            <w:szCs w:val="20"/>
          </w:rPr>
          <w:t>LINK</w:t>
        </w:r>
      </w:hyperlink>
      <w:r w:rsidRPr="005B3DDF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Pr="005B3DDF">
        <w:rPr>
          <w:rFonts w:ascii="Arial" w:eastAsia="Arial" w:hAnsi="Arial" w:cs="Arial"/>
          <w:color w:val="1D2129"/>
          <w:sz w:val="20"/>
          <w:szCs w:val="20"/>
        </w:rPr>
        <w:t>berikut</w:t>
      </w:r>
      <w:proofErr w:type="spellEnd"/>
      <w:r w:rsidRPr="005B3DDF">
        <w:rPr>
          <w:rFonts w:ascii="Arial" w:eastAsia="Arial" w:hAnsi="Arial" w:cs="Arial"/>
          <w:color w:val="1D2129"/>
          <w:sz w:val="20"/>
          <w:szCs w:val="20"/>
        </w:rPr>
        <w:t>.</w:t>
      </w:r>
    </w:p>
    <w:p w14:paraId="3343814E" w14:textId="77777777" w:rsidR="00590C9A" w:rsidRDefault="00590C9A" w:rsidP="00590C9A">
      <w:pPr>
        <w:widowControl w:val="0"/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</w:p>
    <w:p w14:paraId="6913A4EB" w14:textId="03A1A24C" w:rsidR="00590C9A" w:rsidRDefault="00590C9A" w:rsidP="00590C9A">
      <w:pPr>
        <w:widowControl w:val="0"/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r>
        <w:rPr>
          <w:rFonts w:ascii="Arial" w:eastAsia="Arial" w:hAnsi="Arial" w:cs="Arial"/>
          <w:color w:val="1D2129"/>
          <w:sz w:val="20"/>
          <w:szCs w:val="20"/>
        </w:rPr>
        <w:lastRenderedPageBreak/>
        <w:t xml:space="preserve">C.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Periode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Acara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3"/>
        <w:gridCol w:w="2763"/>
        <w:gridCol w:w="2764"/>
      </w:tblGrid>
      <w:tr w:rsidR="00CE07BA" w14:paraId="78AAC607" w14:textId="77777777" w:rsidTr="00E50E49">
        <w:tc>
          <w:tcPr>
            <w:tcW w:w="2763" w:type="dxa"/>
            <w:shd w:val="clear" w:color="auto" w:fill="DBE5F1" w:themeFill="accent1" w:themeFillTint="33"/>
          </w:tcPr>
          <w:p w14:paraId="19B91494" w14:textId="2C68F67F" w:rsidR="00CE07BA" w:rsidRPr="00E50E49" w:rsidRDefault="00CE07BA" w:rsidP="00E50E49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1D2129"/>
                <w:sz w:val="20"/>
                <w:szCs w:val="20"/>
              </w:rPr>
            </w:pPr>
            <w:r w:rsidRPr="00E50E49">
              <w:rPr>
                <w:rFonts w:ascii="Arial" w:eastAsia="Arial" w:hAnsi="Arial" w:cs="Arial"/>
                <w:b/>
                <w:bCs/>
                <w:color w:val="1D2129"/>
                <w:sz w:val="20"/>
                <w:szCs w:val="20"/>
                <w:lang w:eastAsia="zh-CN"/>
              </w:rPr>
              <w:t>Kota</w:t>
            </w:r>
          </w:p>
        </w:tc>
        <w:tc>
          <w:tcPr>
            <w:tcW w:w="2763" w:type="dxa"/>
            <w:shd w:val="clear" w:color="auto" w:fill="DBE5F1" w:themeFill="accent1" w:themeFillTint="33"/>
          </w:tcPr>
          <w:p w14:paraId="6C5734AD" w14:textId="35BDA0EE" w:rsidR="00CE07BA" w:rsidRPr="00E50E49" w:rsidRDefault="00CE07BA" w:rsidP="00E50E49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1D2129"/>
                <w:sz w:val="20"/>
                <w:szCs w:val="20"/>
              </w:rPr>
            </w:pPr>
            <w:proofErr w:type="spellStart"/>
            <w:r w:rsidRPr="00E50E49">
              <w:rPr>
                <w:rFonts w:ascii="Arial" w:eastAsia="Arial" w:hAnsi="Arial" w:cs="Arial"/>
                <w:b/>
                <w:bCs/>
                <w:color w:val="1D2129"/>
                <w:sz w:val="20"/>
                <w:szCs w:val="20"/>
              </w:rPr>
              <w:t>Periode</w:t>
            </w:r>
            <w:proofErr w:type="spellEnd"/>
            <w:r w:rsidRPr="00E50E49">
              <w:rPr>
                <w:rFonts w:ascii="Arial" w:eastAsia="Arial" w:hAnsi="Arial" w:cs="Arial"/>
                <w:b/>
                <w:bCs/>
                <w:color w:val="1D2129"/>
                <w:sz w:val="20"/>
                <w:szCs w:val="20"/>
              </w:rPr>
              <w:t xml:space="preserve"> Pre-Event</w:t>
            </w:r>
          </w:p>
        </w:tc>
        <w:tc>
          <w:tcPr>
            <w:tcW w:w="2764" w:type="dxa"/>
            <w:shd w:val="clear" w:color="auto" w:fill="DBE5F1" w:themeFill="accent1" w:themeFillTint="33"/>
          </w:tcPr>
          <w:p w14:paraId="688CB28D" w14:textId="0128ADBE" w:rsidR="00CE07BA" w:rsidRPr="00E50E49" w:rsidRDefault="00CE07BA" w:rsidP="00E50E49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1D2129"/>
                <w:sz w:val="20"/>
                <w:szCs w:val="20"/>
              </w:rPr>
            </w:pPr>
            <w:proofErr w:type="spellStart"/>
            <w:r w:rsidRPr="00E50E49">
              <w:rPr>
                <w:rFonts w:ascii="Arial" w:eastAsia="Arial" w:hAnsi="Arial" w:cs="Arial"/>
                <w:b/>
                <w:bCs/>
                <w:color w:val="1D2129"/>
                <w:sz w:val="20"/>
                <w:szCs w:val="20"/>
              </w:rPr>
              <w:t>Periode</w:t>
            </w:r>
            <w:proofErr w:type="spellEnd"/>
            <w:r w:rsidRPr="00E50E49">
              <w:rPr>
                <w:rFonts w:ascii="Arial" w:eastAsia="Arial" w:hAnsi="Arial" w:cs="Arial"/>
                <w:b/>
                <w:bCs/>
                <w:color w:val="1D2129"/>
                <w:sz w:val="20"/>
                <w:szCs w:val="20"/>
              </w:rPr>
              <w:t xml:space="preserve"> Event</w:t>
            </w:r>
          </w:p>
        </w:tc>
      </w:tr>
      <w:tr w:rsidR="00CE07BA" w14:paraId="370D7EE7" w14:textId="77777777" w:rsidTr="00CE07BA">
        <w:tc>
          <w:tcPr>
            <w:tcW w:w="2763" w:type="dxa"/>
          </w:tcPr>
          <w:p w14:paraId="4A7BEF95" w14:textId="2642C28F" w:rsidR="00CE07BA" w:rsidRDefault="00B65B7F" w:rsidP="00590C9A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color w:val="1D212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D2129"/>
                <w:sz w:val="20"/>
                <w:szCs w:val="20"/>
              </w:rPr>
              <w:t>Makassar</w:t>
            </w:r>
          </w:p>
        </w:tc>
        <w:tc>
          <w:tcPr>
            <w:tcW w:w="2763" w:type="dxa"/>
          </w:tcPr>
          <w:p w14:paraId="0FA2F67B" w14:textId="7B39A993" w:rsidR="00CE07BA" w:rsidRDefault="00B65B7F" w:rsidP="00590C9A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color w:val="1D212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D2129"/>
                <w:sz w:val="20"/>
                <w:szCs w:val="20"/>
              </w:rPr>
              <w:t xml:space="preserve">29 </w:t>
            </w:r>
            <w:r w:rsidR="00BA0805">
              <w:rPr>
                <w:rFonts w:ascii="Arial" w:eastAsia="Arial" w:hAnsi="Arial" w:cs="Arial"/>
                <w:color w:val="1D2129"/>
                <w:sz w:val="20"/>
                <w:szCs w:val="20"/>
              </w:rPr>
              <w:t xml:space="preserve">Mei – </w:t>
            </w:r>
            <w:r>
              <w:rPr>
                <w:rFonts w:ascii="Arial" w:eastAsia="Arial" w:hAnsi="Arial" w:cs="Arial"/>
                <w:color w:val="1D2129"/>
                <w:sz w:val="20"/>
                <w:szCs w:val="20"/>
              </w:rPr>
              <w:t>27</w:t>
            </w:r>
            <w:r w:rsidR="00BA0805">
              <w:rPr>
                <w:rFonts w:ascii="Arial" w:eastAsia="Arial" w:hAnsi="Arial" w:cs="Arial"/>
                <w:color w:val="1D2129"/>
                <w:sz w:val="20"/>
                <w:szCs w:val="20"/>
              </w:rPr>
              <w:t xml:space="preserve"> Juni 2026</w:t>
            </w:r>
          </w:p>
        </w:tc>
        <w:tc>
          <w:tcPr>
            <w:tcW w:w="2764" w:type="dxa"/>
          </w:tcPr>
          <w:p w14:paraId="79D68DDE" w14:textId="0F488744" w:rsidR="00CE07BA" w:rsidRDefault="00B65B7F" w:rsidP="00590C9A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color w:val="1D212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D2129"/>
                <w:sz w:val="20"/>
                <w:szCs w:val="20"/>
              </w:rPr>
              <w:t xml:space="preserve">26 </w:t>
            </w:r>
            <w:r w:rsidR="00CE07BA">
              <w:rPr>
                <w:rFonts w:ascii="Arial" w:eastAsia="Arial" w:hAnsi="Arial" w:cs="Arial"/>
                <w:color w:val="1D2129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color w:val="1D2129"/>
                <w:sz w:val="20"/>
                <w:szCs w:val="20"/>
              </w:rPr>
              <w:t xml:space="preserve"> 28</w:t>
            </w:r>
            <w:r w:rsidR="00CE07BA">
              <w:rPr>
                <w:rFonts w:ascii="Arial" w:eastAsia="Arial" w:hAnsi="Arial" w:cs="Arial"/>
                <w:color w:val="1D2129"/>
                <w:sz w:val="20"/>
                <w:szCs w:val="20"/>
              </w:rPr>
              <w:t xml:space="preserve"> Juni 2026</w:t>
            </w:r>
          </w:p>
        </w:tc>
      </w:tr>
    </w:tbl>
    <w:p w14:paraId="1504306A" w14:textId="77777777" w:rsidR="00447DC8" w:rsidRDefault="00447DC8" w:rsidP="00590C9A">
      <w:pPr>
        <w:widowControl w:val="0"/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</w:p>
    <w:p w14:paraId="4A353FE9" w14:textId="7E6386F3" w:rsidR="00590C9A" w:rsidRDefault="00590C9A" w:rsidP="00590C9A">
      <w:pPr>
        <w:widowControl w:val="0"/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r w:rsidRPr="3BEB2A8B">
        <w:rPr>
          <w:rFonts w:ascii="Arial" w:eastAsia="Arial" w:hAnsi="Arial" w:cs="Arial"/>
          <w:color w:val="1D2129"/>
          <w:sz w:val="20"/>
          <w:szCs w:val="20"/>
        </w:rPr>
        <w:t xml:space="preserve">D. </w:t>
      </w:r>
      <w:r w:rsidR="00447DC8" w:rsidRPr="3BEB2A8B">
        <w:rPr>
          <w:rFonts w:ascii="Arial" w:eastAsia="Arial" w:hAnsi="Arial" w:cs="Arial"/>
          <w:color w:val="1D2129"/>
          <w:sz w:val="20"/>
          <w:szCs w:val="20"/>
        </w:rPr>
        <w:t xml:space="preserve">Toko </w:t>
      </w:r>
      <w:proofErr w:type="spellStart"/>
      <w:r w:rsidR="00447DC8" w:rsidRPr="3BEB2A8B">
        <w:rPr>
          <w:rFonts w:ascii="Arial" w:eastAsia="Arial" w:hAnsi="Arial" w:cs="Arial"/>
          <w:color w:val="1D2129"/>
          <w:sz w:val="20"/>
          <w:szCs w:val="20"/>
        </w:rPr>
        <w:t>Berpartisipasi</w:t>
      </w:r>
      <w:proofErr w:type="spellEnd"/>
      <w:r w:rsidR="00447DC8" w:rsidRPr="3BEB2A8B">
        <w:rPr>
          <w:rFonts w:ascii="Arial" w:eastAsia="Arial" w:hAnsi="Arial" w:cs="Arial"/>
          <w:color w:val="1D2129"/>
          <w:sz w:val="20"/>
          <w:szCs w:val="20"/>
        </w:rPr>
        <w:t xml:space="preserve"> </w:t>
      </w:r>
    </w:p>
    <w:p w14:paraId="565D76DB" w14:textId="77777777" w:rsidR="00163379" w:rsidRDefault="00163379" w:rsidP="00163379">
      <w:pPr>
        <w:widowControl w:val="0"/>
        <w:spacing w:line="360" w:lineRule="auto"/>
        <w:jc w:val="both"/>
      </w:pPr>
      <w:r w:rsidRPr="6DB46858">
        <w:rPr>
          <w:rFonts w:ascii="Arial" w:eastAsia="Arial" w:hAnsi="Arial" w:cs="Arial"/>
          <w:b/>
          <w:bCs/>
          <w:color w:val="1D2129"/>
          <w:sz w:val="20"/>
          <w:szCs w:val="20"/>
        </w:rPr>
        <w:t>MAKASSAR</w:t>
      </w:r>
    </w:p>
    <w:p w14:paraId="5AA590F7" w14:textId="77777777" w:rsidR="00163379" w:rsidRDefault="00163379" w:rsidP="00163379">
      <w:pPr>
        <w:pStyle w:val="ListParagraph"/>
        <w:widowControl w:val="0"/>
        <w:numPr>
          <w:ilvl w:val="0"/>
          <w:numId w:val="21"/>
        </w:numPr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r w:rsidRPr="6DB46858">
        <w:rPr>
          <w:rFonts w:ascii="Arial" w:eastAsia="Arial" w:hAnsi="Arial" w:cs="Arial"/>
          <w:color w:val="1D2129"/>
          <w:sz w:val="20"/>
          <w:szCs w:val="20"/>
        </w:rPr>
        <w:t>Satu Sama</w:t>
      </w:r>
    </w:p>
    <w:p w14:paraId="1CB73E22" w14:textId="77777777" w:rsidR="00163379" w:rsidRDefault="00163379" w:rsidP="00163379">
      <w:pPr>
        <w:pStyle w:val="ListParagraph"/>
        <w:widowControl w:val="0"/>
        <w:numPr>
          <w:ilvl w:val="0"/>
          <w:numId w:val="21"/>
        </w:numPr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r w:rsidRPr="6DB46858">
        <w:rPr>
          <w:rFonts w:ascii="Arial" w:eastAsia="Arial" w:hAnsi="Arial" w:cs="Arial"/>
          <w:color w:val="1D2129"/>
          <w:sz w:val="20"/>
          <w:szCs w:val="20"/>
        </w:rPr>
        <w:t xml:space="preserve">Grand </w:t>
      </w:r>
      <w:proofErr w:type="spellStart"/>
      <w:r w:rsidRPr="6DB46858">
        <w:rPr>
          <w:rFonts w:ascii="Arial" w:eastAsia="Arial" w:hAnsi="Arial" w:cs="Arial"/>
          <w:color w:val="1D2129"/>
          <w:sz w:val="20"/>
          <w:szCs w:val="20"/>
        </w:rPr>
        <w:t>Toserba</w:t>
      </w:r>
      <w:proofErr w:type="spellEnd"/>
    </w:p>
    <w:p w14:paraId="3CD74F21" w14:textId="77777777" w:rsidR="00163379" w:rsidRDefault="00163379" w:rsidP="00163379">
      <w:pPr>
        <w:pStyle w:val="ListParagraph"/>
        <w:widowControl w:val="0"/>
        <w:numPr>
          <w:ilvl w:val="0"/>
          <w:numId w:val="21"/>
        </w:numPr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r w:rsidRPr="6DB46858">
        <w:rPr>
          <w:rFonts w:ascii="Arial" w:eastAsia="Arial" w:hAnsi="Arial" w:cs="Arial"/>
          <w:color w:val="1D2129"/>
          <w:sz w:val="20"/>
          <w:szCs w:val="20"/>
        </w:rPr>
        <w:t>Grand Mode</w:t>
      </w:r>
    </w:p>
    <w:p w14:paraId="2B038858" w14:textId="77777777" w:rsidR="00163379" w:rsidRDefault="00163379" w:rsidP="00163379">
      <w:pPr>
        <w:pStyle w:val="ListParagraph"/>
        <w:widowControl w:val="0"/>
        <w:numPr>
          <w:ilvl w:val="0"/>
          <w:numId w:val="21"/>
        </w:numPr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r w:rsidRPr="6DB46858">
        <w:rPr>
          <w:rFonts w:ascii="Arial" w:eastAsia="Arial" w:hAnsi="Arial" w:cs="Arial"/>
          <w:color w:val="1D2129"/>
          <w:sz w:val="20"/>
          <w:szCs w:val="20"/>
        </w:rPr>
        <w:t>Top Mode</w:t>
      </w:r>
    </w:p>
    <w:p w14:paraId="41926C43" w14:textId="77777777" w:rsidR="00163379" w:rsidRDefault="00163379" w:rsidP="00163379">
      <w:pPr>
        <w:pStyle w:val="ListParagraph"/>
        <w:widowControl w:val="0"/>
        <w:numPr>
          <w:ilvl w:val="0"/>
          <w:numId w:val="21"/>
        </w:numPr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r w:rsidRPr="6DB46858">
        <w:rPr>
          <w:rFonts w:ascii="Arial" w:eastAsia="Arial" w:hAnsi="Arial" w:cs="Arial"/>
          <w:color w:val="1D2129"/>
          <w:sz w:val="20"/>
          <w:szCs w:val="20"/>
        </w:rPr>
        <w:t>Indo Mode</w:t>
      </w:r>
    </w:p>
    <w:p w14:paraId="29502D71" w14:textId="77777777" w:rsidR="00163379" w:rsidRDefault="00163379" w:rsidP="00163379">
      <w:pPr>
        <w:pStyle w:val="ListParagraph"/>
        <w:widowControl w:val="0"/>
        <w:numPr>
          <w:ilvl w:val="0"/>
          <w:numId w:val="21"/>
        </w:numPr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r w:rsidRPr="6DB46858">
        <w:rPr>
          <w:rFonts w:ascii="Arial" w:eastAsia="Arial" w:hAnsi="Arial" w:cs="Arial"/>
          <w:color w:val="1D2129"/>
          <w:sz w:val="20"/>
          <w:szCs w:val="20"/>
        </w:rPr>
        <w:t>Bintang Mode</w:t>
      </w:r>
    </w:p>
    <w:p w14:paraId="03EC1F7F" w14:textId="77777777" w:rsidR="00163379" w:rsidRDefault="00163379" w:rsidP="00163379">
      <w:pPr>
        <w:pStyle w:val="ListParagraph"/>
        <w:widowControl w:val="0"/>
        <w:numPr>
          <w:ilvl w:val="0"/>
          <w:numId w:val="21"/>
        </w:numPr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proofErr w:type="spellStart"/>
      <w:r w:rsidRPr="6DB46858">
        <w:rPr>
          <w:rFonts w:ascii="Arial" w:eastAsia="Arial" w:hAnsi="Arial" w:cs="Arial"/>
          <w:color w:val="1D2129"/>
          <w:sz w:val="20"/>
          <w:szCs w:val="20"/>
        </w:rPr>
        <w:t>Ektong</w:t>
      </w:r>
      <w:proofErr w:type="spellEnd"/>
    </w:p>
    <w:p w14:paraId="1480FDA4" w14:textId="77777777" w:rsidR="00163379" w:rsidRDefault="00163379" w:rsidP="00163379">
      <w:pPr>
        <w:pStyle w:val="ListParagraph"/>
        <w:widowControl w:val="0"/>
        <w:numPr>
          <w:ilvl w:val="0"/>
          <w:numId w:val="21"/>
        </w:numPr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r w:rsidRPr="6DB46858">
        <w:rPr>
          <w:rFonts w:ascii="Arial" w:eastAsia="Arial" w:hAnsi="Arial" w:cs="Arial"/>
          <w:color w:val="1D2129"/>
          <w:sz w:val="20"/>
          <w:szCs w:val="20"/>
        </w:rPr>
        <w:t>Millenium Babies &amp; Kids</w:t>
      </w:r>
    </w:p>
    <w:p w14:paraId="338F4064" w14:textId="77777777" w:rsidR="00163379" w:rsidRDefault="00163379" w:rsidP="00163379">
      <w:pPr>
        <w:pStyle w:val="ListParagraph"/>
        <w:widowControl w:val="0"/>
        <w:numPr>
          <w:ilvl w:val="0"/>
          <w:numId w:val="21"/>
        </w:numPr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r w:rsidRPr="6DB46858">
        <w:rPr>
          <w:rFonts w:ascii="Arial" w:eastAsia="Arial" w:hAnsi="Arial" w:cs="Arial"/>
          <w:color w:val="1D2129"/>
          <w:sz w:val="20"/>
          <w:szCs w:val="20"/>
        </w:rPr>
        <w:t>Milk Baby Shop</w:t>
      </w:r>
    </w:p>
    <w:p w14:paraId="4672E5BE" w14:textId="77777777" w:rsidR="00616834" w:rsidRDefault="00616834" w:rsidP="00616834">
      <w:pPr>
        <w:pStyle w:val="ListParagraph"/>
        <w:widowControl w:val="0"/>
        <w:numPr>
          <w:ilvl w:val="0"/>
          <w:numId w:val="21"/>
        </w:numPr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Alfamart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</w:p>
    <w:p w14:paraId="40E496BF" w14:textId="77777777" w:rsidR="00616834" w:rsidRDefault="00616834" w:rsidP="00616834">
      <w:pPr>
        <w:pStyle w:val="ListParagraph"/>
        <w:widowControl w:val="0"/>
        <w:numPr>
          <w:ilvl w:val="0"/>
          <w:numId w:val="21"/>
        </w:numPr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Indomaret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</w:p>
    <w:p w14:paraId="1C77E65F" w14:textId="77777777" w:rsidR="00616834" w:rsidRDefault="00616834" w:rsidP="00616834">
      <w:pPr>
        <w:pStyle w:val="ListParagraph"/>
        <w:widowControl w:val="0"/>
        <w:numPr>
          <w:ilvl w:val="0"/>
          <w:numId w:val="21"/>
        </w:numPr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Alfamidi</w:t>
      </w:r>
      <w:proofErr w:type="spellEnd"/>
    </w:p>
    <w:p w14:paraId="3ECD7AD7" w14:textId="77777777" w:rsidR="00616834" w:rsidRDefault="00616834" w:rsidP="00616834">
      <w:pPr>
        <w:pStyle w:val="ListParagraph"/>
        <w:widowControl w:val="0"/>
        <w:numPr>
          <w:ilvl w:val="0"/>
          <w:numId w:val="21"/>
        </w:numPr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Superindo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</w:p>
    <w:p w14:paraId="6BEE6A03" w14:textId="77777777" w:rsidR="00616834" w:rsidRDefault="00616834" w:rsidP="00616834">
      <w:pPr>
        <w:pStyle w:val="ListParagraph"/>
        <w:widowControl w:val="0"/>
        <w:numPr>
          <w:ilvl w:val="0"/>
          <w:numId w:val="21"/>
        </w:numPr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Hypermart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</w:p>
    <w:p w14:paraId="3465E21D" w14:textId="77777777" w:rsidR="00616834" w:rsidRDefault="00616834" w:rsidP="00616834">
      <w:pPr>
        <w:pStyle w:val="ListParagraph"/>
        <w:widowControl w:val="0"/>
        <w:numPr>
          <w:ilvl w:val="0"/>
          <w:numId w:val="21"/>
        </w:numPr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Lottemart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</w:p>
    <w:p w14:paraId="43A0311A" w14:textId="77777777" w:rsidR="00616834" w:rsidRDefault="00616834" w:rsidP="00616834">
      <w:pPr>
        <w:pStyle w:val="ListParagraph"/>
        <w:widowControl w:val="0"/>
        <w:numPr>
          <w:ilvl w:val="0"/>
          <w:numId w:val="21"/>
        </w:numPr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r>
        <w:rPr>
          <w:rFonts w:ascii="Arial" w:eastAsia="Arial" w:hAnsi="Arial" w:cs="Arial"/>
          <w:color w:val="1D2129"/>
          <w:sz w:val="20"/>
          <w:szCs w:val="20"/>
        </w:rPr>
        <w:t>Yogya</w:t>
      </w:r>
    </w:p>
    <w:p w14:paraId="01E6B82D" w14:textId="4C6F5EED" w:rsidR="00D455E1" w:rsidRPr="00616834" w:rsidRDefault="00616834" w:rsidP="00616834">
      <w:pPr>
        <w:pStyle w:val="ListParagraph"/>
        <w:widowControl w:val="0"/>
        <w:numPr>
          <w:ilvl w:val="0"/>
          <w:numId w:val="21"/>
        </w:numPr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Yomart</w:t>
      </w:r>
      <w:proofErr w:type="spellEnd"/>
    </w:p>
    <w:p w14:paraId="0000005B" w14:textId="77777777" w:rsidR="003B0916" w:rsidRDefault="003B0916">
      <w:pPr>
        <w:widowControl w:val="0"/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</w:p>
    <w:p w14:paraId="0000005C" w14:textId="31FBC6AE" w:rsidR="003B0916" w:rsidRDefault="00CE07BA">
      <w:pPr>
        <w:widowControl w:val="0"/>
        <w:spacing w:line="360" w:lineRule="auto"/>
        <w:jc w:val="both"/>
        <w:rPr>
          <w:rFonts w:ascii="Arial" w:eastAsia="Arial" w:hAnsi="Arial" w:cs="Arial"/>
          <w:b/>
          <w:color w:val="1D2129"/>
          <w:sz w:val="20"/>
          <w:szCs w:val="20"/>
        </w:rPr>
      </w:pPr>
      <w:r>
        <w:rPr>
          <w:rFonts w:ascii="Arial" w:eastAsia="Arial" w:hAnsi="Arial" w:cs="Arial"/>
          <w:b/>
          <w:color w:val="1D2129"/>
          <w:sz w:val="20"/>
          <w:szCs w:val="20"/>
        </w:rPr>
        <w:t>E</w:t>
      </w:r>
      <w:r w:rsidR="00207A9A">
        <w:rPr>
          <w:rFonts w:ascii="Arial" w:eastAsia="Arial" w:hAnsi="Arial" w:cs="Arial"/>
          <w:b/>
          <w:color w:val="1D2129"/>
          <w:sz w:val="20"/>
          <w:szCs w:val="20"/>
        </w:rPr>
        <w:t>. KETENTUAN LACTOCLUB</w:t>
      </w:r>
    </w:p>
    <w:p w14:paraId="0000005D" w14:textId="77777777" w:rsidR="003B0916" w:rsidRDefault="00207A9A">
      <w:pPr>
        <w:widowControl w:val="0"/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r>
        <w:rPr>
          <w:rFonts w:ascii="Arial" w:eastAsia="Arial" w:hAnsi="Arial" w:cs="Arial"/>
          <w:color w:val="1D2129"/>
          <w:sz w:val="20"/>
          <w:szCs w:val="20"/>
        </w:rPr>
        <w:t xml:space="preserve">LACTOCLUB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adalah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wadah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komunitas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beranggotakan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para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orangtua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khususnya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ibu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) yang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menyediakan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berbagai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macam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informasi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kegiatan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bagi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orangtua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dapat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mendukung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tumbuh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kembang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anak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serta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hadia-hadiah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lain.</w:t>
      </w:r>
    </w:p>
    <w:p w14:paraId="0000005E" w14:textId="77777777" w:rsidR="003B0916" w:rsidRDefault="00207A9A">
      <w:pPr>
        <w:widowControl w:val="0"/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r>
        <w:rPr>
          <w:rFonts w:ascii="Arial" w:eastAsia="Arial" w:hAnsi="Arial" w:cs="Arial"/>
          <w:color w:val="1D2129"/>
          <w:sz w:val="20"/>
          <w:szCs w:val="20"/>
        </w:rPr>
        <w:t xml:space="preserve">LACTOCLUB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menjadi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wadah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komunitas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resmi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brand LACTOGROW.</w:t>
      </w:r>
    </w:p>
    <w:p w14:paraId="0000005F" w14:textId="11165957" w:rsidR="003B0916" w:rsidRDefault="00207A9A">
      <w:pPr>
        <w:widowControl w:val="0"/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Peserta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dapat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bergabung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di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komunitas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LACTOCLUB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secara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bebas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tanpa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dipungut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biaya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hanya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terikat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pada acara </w:t>
      </w:r>
      <w:r w:rsidR="00963201">
        <w:rPr>
          <w:rFonts w:ascii="Arial" w:eastAsia="Arial" w:hAnsi="Arial" w:cs="Arial"/>
          <w:color w:val="1D2129"/>
          <w:sz w:val="20"/>
          <w:szCs w:val="20"/>
        </w:rPr>
        <w:t>LACTOGROW Digestion Expert Lab</w:t>
      </w:r>
      <w:r>
        <w:rPr>
          <w:rFonts w:ascii="Arial" w:eastAsia="Arial" w:hAnsi="Arial" w:cs="Arial"/>
          <w:color w:val="1D2129"/>
          <w:sz w:val="20"/>
          <w:szCs w:val="20"/>
        </w:rPr>
        <w:t>.</w:t>
      </w:r>
    </w:p>
    <w:p w14:paraId="00000060" w14:textId="77777777" w:rsidR="003B0916" w:rsidRDefault="00207A9A">
      <w:pPr>
        <w:widowControl w:val="0"/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Peserta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ingin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bergabung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LACTOCLUB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dapat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melakukan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registrasi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di website lactoclub.co.id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melalui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chat WhatsApp di +62 811-1018-063</w:t>
      </w:r>
    </w:p>
    <w:p w14:paraId="00000061" w14:textId="77777777" w:rsidR="003B0916" w:rsidRDefault="00207A9A">
      <w:pPr>
        <w:widowControl w:val="0"/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r>
        <w:rPr>
          <w:rFonts w:ascii="Arial" w:eastAsia="Arial" w:hAnsi="Arial" w:cs="Arial"/>
          <w:color w:val="1D2129"/>
          <w:sz w:val="20"/>
          <w:szCs w:val="20"/>
        </w:rPr>
        <w:t xml:space="preserve">Langkah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mudah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bergabung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LACTOCLUB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melalui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WhatsApp: </w:t>
      </w:r>
    </w:p>
    <w:p w14:paraId="00000062" w14:textId="77777777" w:rsidR="003B0916" w:rsidRDefault="00207A9A">
      <w:pPr>
        <w:widowControl w:val="0"/>
        <w:numPr>
          <w:ilvl w:val="0"/>
          <w:numId w:val="9"/>
        </w:numPr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Ketik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“Halo” pada WhatsApp LACTOCLUB </w:t>
      </w:r>
    </w:p>
    <w:p w14:paraId="00000063" w14:textId="77777777" w:rsidR="003B0916" w:rsidRDefault="00207A9A">
      <w:pPr>
        <w:widowControl w:val="0"/>
        <w:numPr>
          <w:ilvl w:val="0"/>
          <w:numId w:val="9"/>
        </w:numPr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Klik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“Daftar Menu”</w:t>
      </w:r>
    </w:p>
    <w:p w14:paraId="00000064" w14:textId="77777777" w:rsidR="003B0916" w:rsidRDefault="00207A9A">
      <w:pPr>
        <w:widowControl w:val="0"/>
        <w:numPr>
          <w:ilvl w:val="0"/>
          <w:numId w:val="9"/>
        </w:numPr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Klik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“Daftar Member LACTOCLUB”</w:t>
      </w:r>
    </w:p>
    <w:p w14:paraId="00000065" w14:textId="77777777" w:rsidR="003B0916" w:rsidRDefault="00207A9A">
      <w:pPr>
        <w:widowControl w:val="0"/>
        <w:numPr>
          <w:ilvl w:val="0"/>
          <w:numId w:val="9"/>
        </w:numPr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Klik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“Send” </w:t>
      </w:r>
    </w:p>
    <w:p w14:paraId="00000066" w14:textId="77777777" w:rsidR="003B0916" w:rsidRDefault="00207A9A">
      <w:pPr>
        <w:widowControl w:val="0"/>
        <w:numPr>
          <w:ilvl w:val="0"/>
          <w:numId w:val="9"/>
        </w:numPr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Klik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“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Registrasi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>”</w:t>
      </w:r>
    </w:p>
    <w:p w14:paraId="00000067" w14:textId="77777777" w:rsidR="003B0916" w:rsidRDefault="00207A9A">
      <w:pPr>
        <w:widowControl w:val="0"/>
        <w:numPr>
          <w:ilvl w:val="0"/>
          <w:numId w:val="9"/>
        </w:numPr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Lengkapi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Data Diri Moms,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lalu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Klik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“Submit” </w:t>
      </w:r>
    </w:p>
    <w:p w14:paraId="00000068" w14:textId="77777777" w:rsidR="003B0916" w:rsidRDefault="00207A9A">
      <w:pPr>
        <w:widowControl w:val="0"/>
        <w:numPr>
          <w:ilvl w:val="0"/>
          <w:numId w:val="9"/>
        </w:numPr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lastRenderedPageBreak/>
        <w:t>Klik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“Ya”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jika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Data Diri Moms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sudah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sesuai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</w:p>
    <w:p w14:paraId="00000069" w14:textId="77777777" w:rsidR="003B0916" w:rsidRDefault="00207A9A">
      <w:pPr>
        <w:widowControl w:val="0"/>
        <w:numPr>
          <w:ilvl w:val="0"/>
          <w:numId w:val="9"/>
        </w:numPr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r>
        <w:rPr>
          <w:rFonts w:ascii="Arial" w:eastAsia="Arial" w:hAnsi="Arial" w:cs="Arial"/>
          <w:color w:val="1D2129"/>
          <w:sz w:val="20"/>
          <w:szCs w:val="20"/>
        </w:rPr>
        <w:t xml:space="preserve">Selamat Moms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Sudah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Bergabung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LACTOCLUB</w:t>
      </w:r>
    </w:p>
    <w:p w14:paraId="0000006A" w14:textId="77777777" w:rsidR="003B0916" w:rsidRDefault="00207A9A">
      <w:pPr>
        <w:widowControl w:val="0"/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Ketentuan-ketentuan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lain LACTOCLUB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dapat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dilihat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di </w:t>
      </w:r>
    </w:p>
    <w:p w14:paraId="0000006B" w14:textId="77777777" w:rsidR="003B0916" w:rsidRDefault="003B0916">
      <w:pPr>
        <w:widowControl w:val="0"/>
        <w:spacing w:line="360" w:lineRule="auto"/>
        <w:ind w:left="720"/>
        <w:jc w:val="both"/>
        <w:rPr>
          <w:rFonts w:ascii="Arial" w:eastAsia="Arial" w:hAnsi="Arial" w:cs="Arial"/>
          <w:color w:val="1D2129"/>
          <w:sz w:val="20"/>
          <w:szCs w:val="20"/>
          <w:highlight w:val="white"/>
        </w:rPr>
      </w:pPr>
      <w:hyperlink r:id="rId9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https://www.lactoclub.co.id/kondisi-dan-persyaratan-situs-web-nestle</w:t>
        </w:r>
      </w:hyperlink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</w:p>
    <w:p w14:paraId="0000006C" w14:textId="77777777" w:rsidR="003B0916" w:rsidRDefault="003B0916">
      <w:pPr>
        <w:shd w:val="clear" w:color="auto" w:fill="FFFFFF"/>
        <w:spacing w:line="360" w:lineRule="auto"/>
        <w:ind w:left="720"/>
        <w:jc w:val="both"/>
        <w:rPr>
          <w:rFonts w:ascii="Arial" w:eastAsia="Arial" w:hAnsi="Arial" w:cs="Arial"/>
          <w:color w:val="1D2129"/>
          <w:sz w:val="20"/>
          <w:szCs w:val="20"/>
        </w:rPr>
      </w:pPr>
    </w:p>
    <w:p w14:paraId="0000006D" w14:textId="1848FE64" w:rsidR="003B0916" w:rsidRDefault="00CE07BA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r>
        <w:rPr>
          <w:rFonts w:ascii="Arial" w:eastAsia="Arial" w:hAnsi="Arial" w:cs="Arial"/>
          <w:b/>
          <w:color w:val="1D2129"/>
          <w:sz w:val="20"/>
          <w:szCs w:val="20"/>
        </w:rPr>
        <w:t>F</w:t>
      </w:r>
      <w:r w:rsidR="00207A9A">
        <w:rPr>
          <w:rFonts w:ascii="Arial" w:eastAsia="Arial" w:hAnsi="Arial" w:cs="Arial"/>
          <w:b/>
          <w:color w:val="1D2129"/>
          <w:sz w:val="20"/>
          <w:szCs w:val="20"/>
        </w:rPr>
        <w:t>. DATA PRIBADI</w:t>
      </w:r>
    </w:p>
    <w:p w14:paraId="0000006E" w14:textId="77777777" w:rsidR="003B0916" w:rsidRDefault="00207A9A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berpartisipasi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Program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setiap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Peserta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dianggap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sudah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membaca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kebijakan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Penyelenggara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sehubungan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Data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Pribadi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sebagaimana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tersedia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laman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hyperlink r:id="rId10">
        <w:r w:rsidR="003B0916">
          <w:rPr>
            <w:rFonts w:ascii="Arial" w:eastAsia="Arial" w:hAnsi="Arial" w:cs="Arial"/>
            <w:color w:val="1155CC"/>
            <w:sz w:val="20"/>
            <w:szCs w:val="20"/>
            <w:u w:val="single"/>
          </w:rPr>
          <w:t>https://www.lactoclub.co.id/privacy-policy</w:t>
        </w:r>
      </w:hyperlink>
      <w:r>
        <w:rPr>
          <w:rFonts w:ascii="Arial" w:eastAsia="Arial" w:hAnsi="Arial" w:cs="Arial"/>
          <w:color w:val="1D2129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demikian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Peserta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dianggap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memberikan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persetujuan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kewenangan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Penyelenggara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mengungkapkan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data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pribadi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Peserta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Penyelenggara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dan/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afiliasi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Penyelenggara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dan/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ketiga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bekerja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sama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Penyelenggara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sehubungan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pelaksanaan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Program. Jika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diperlukan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Penyelenggara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berhak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mempublikasikan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nama,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foto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testimonial yang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diberikan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oleh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Peserta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dan/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pemenang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keperluan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komunikasi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iklan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berkenaan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Program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bentuk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media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cetak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elektronik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maupun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digital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tanpa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memberi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kontribusi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keuangan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apapun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Peserta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Pemenang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Lebih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lanjut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mengikuti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Program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maka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setiap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Peserta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dianggap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telah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bersedia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memberikan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izin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dihubungi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oleh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Penyelenggara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ketiga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ditunjuk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oleh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Penyelenggara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melalui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direct message, email,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telepon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sms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jika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diperlukan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. </w:t>
      </w:r>
    </w:p>
    <w:p w14:paraId="0000006F" w14:textId="77777777" w:rsidR="003B0916" w:rsidRDefault="00207A9A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berpartisipasi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Program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Peserta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dianggap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telah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memberikan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persetujuan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Penyelenggara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kurun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waktu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diizinkan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oleh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peraturan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perundang-undangan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menyimpan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menggunakan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informasi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pribadi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konsumen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keperluan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verifikasi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rangka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tujuan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pengiriman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hadiah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serta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ketaatan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atas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kebijakan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internal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Penyelenggara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dan/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menghubungi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mereka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>.</w:t>
      </w:r>
    </w:p>
    <w:p w14:paraId="00000070" w14:textId="77777777" w:rsidR="003B0916" w:rsidRDefault="003B0916">
      <w:pPr>
        <w:shd w:val="clear" w:color="auto" w:fill="FFFFFF"/>
        <w:spacing w:line="360" w:lineRule="auto"/>
        <w:ind w:left="720"/>
        <w:jc w:val="both"/>
        <w:rPr>
          <w:rFonts w:ascii="Arial" w:eastAsia="Arial" w:hAnsi="Arial" w:cs="Arial"/>
          <w:color w:val="1D2129"/>
          <w:sz w:val="20"/>
          <w:szCs w:val="20"/>
        </w:rPr>
      </w:pPr>
    </w:p>
    <w:p w14:paraId="00000071" w14:textId="07B9099F" w:rsidR="003B0916" w:rsidRDefault="00CE07BA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r>
        <w:rPr>
          <w:rFonts w:ascii="Arial" w:eastAsia="Arial" w:hAnsi="Arial" w:cs="Arial"/>
          <w:b/>
          <w:color w:val="1D2129"/>
          <w:sz w:val="20"/>
          <w:szCs w:val="20"/>
        </w:rPr>
        <w:t>G</w:t>
      </w:r>
      <w:r w:rsidR="00207A9A">
        <w:rPr>
          <w:rFonts w:ascii="Arial" w:eastAsia="Arial" w:hAnsi="Arial" w:cs="Arial"/>
          <w:b/>
          <w:color w:val="1D2129"/>
          <w:sz w:val="20"/>
          <w:szCs w:val="20"/>
        </w:rPr>
        <w:t xml:space="preserve">. LAIN-LAIN </w:t>
      </w:r>
    </w:p>
    <w:p w14:paraId="00000072" w14:textId="14B85ABE" w:rsidR="003B0916" w:rsidRDefault="00207A9A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Setiap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Peserta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memberikan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persetujuan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Penyelenggara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menggunakan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materi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diikutsertakan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dikirimkan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Program dan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materi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diambil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oleh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Penyelenggara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pada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saat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Program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berlangsung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termasuk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namun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terbatas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pada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foto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dan video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Peserta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anak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) pada media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apapun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termasuk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media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sosial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Penyelenggara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sesuai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kepentingan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Penyelenggara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kurun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waktu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terbatas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tanpa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diperlukan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persetujuan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terpisah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setiap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Peserta</w:t>
      </w:r>
      <w:proofErr w:type="spellEnd"/>
      <w:r w:rsidR="000921E9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r>
        <w:rPr>
          <w:rFonts w:ascii="Arial" w:eastAsia="Arial" w:hAnsi="Arial" w:cs="Arial"/>
          <w:color w:val="1D2129"/>
          <w:sz w:val="20"/>
          <w:szCs w:val="20"/>
        </w:rPr>
        <w:t xml:space="preserve">dan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tanpa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pemberian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kompensasi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apapun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Peserta</w:t>
      </w:r>
      <w:proofErr w:type="spellEnd"/>
      <w:r w:rsidR="000921E9">
        <w:rPr>
          <w:rFonts w:ascii="Arial" w:eastAsia="Arial" w:hAnsi="Arial" w:cs="Arial"/>
          <w:color w:val="1D2129"/>
          <w:sz w:val="20"/>
          <w:szCs w:val="20"/>
        </w:rPr>
        <w:t xml:space="preserve">. </w:t>
      </w:r>
    </w:p>
    <w:p w14:paraId="00000073" w14:textId="77777777" w:rsidR="003B0916" w:rsidRDefault="00207A9A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Produsen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dan/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penerbit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hadiah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terkait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dan/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bukan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merupakan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sponsor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Program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>.</w:t>
      </w:r>
    </w:p>
    <w:p w14:paraId="00000075" w14:textId="1A34A548" w:rsidR="003B0916" w:rsidRDefault="00207A9A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Penyelenggara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menurut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pertimbangannya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sendiri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berhak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mendiskualifikasikan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Peserta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memenuhi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dan/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melanggar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dan/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dicurigai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melakukan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kecurangan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terhadap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Ketentuan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ini</w:t>
      </w:r>
      <w:proofErr w:type="spellEnd"/>
      <w: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berdasarkan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verifikasi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dilakukan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oleh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lastRenderedPageBreak/>
        <w:t>Penyelenggara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termasuk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namun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terbatas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pada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pengecekan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ke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tempat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pembelian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>.</w:t>
      </w:r>
    </w:p>
    <w:p w14:paraId="00000076" w14:textId="77777777" w:rsidR="003B0916" w:rsidRDefault="00207A9A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Penyelenggara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memiliki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hak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mengubah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Ketentuan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jika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dianggap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perlu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tanpa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perlu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ada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pemberitahuan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terlebih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dahulu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. </w:t>
      </w:r>
    </w:p>
    <w:p w14:paraId="00000077" w14:textId="56283023" w:rsidR="003B0916" w:rsidRDefault="00207A9A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Penyelenggara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berhak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membatalkan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menunda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melakukan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perubahan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apapun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atas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Program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hal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terjadinya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keadaan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diluar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kendali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force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majeur</w:t>
      </w:r>
      <w:proofErr w:type="spellEnd"/>
      <w:r w:rsidR="00FE4906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FE4906">
        <w:rPr>
          <w:rFonts w:ascii="Arial" w:eastAsia="Arial" w:hAnsi="Arial" w:cs="Arial"/>
          <w:color w:val="1D2129"/>
          <w:sz w:val="20"/>
          <w:szCs w:val="20"/>
        </w:rPr>
        <w:t>tanpa</w:t>
      </w:r>
      <w:proofErr w:type="spellEnd"/>
      <w:r w:rsidR="00FE4906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FE4906">
        <w:rPr>
          <w:rFonts w:ascii="Arial" w:eastAsia="Arial" w:hAnsi="Arial" w:cs="Arial"/>
          <w:color w:val="1D2129"/>
          <w:sz w:val="20"/>
          <w:szCs w:val="20"/>
        </w:rPr>
        <w:t>alasan</w:t>
      </w:r>
      <w:proofErr w:type="spellEnd"/>
      <w:r w:rsidR="00FE4906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FE4906">
        <w:rPr>
          <w:rFonts w:ascii="Arial" w:eastAsia="Arial" w:hAnsi="Arial" w:cs="Arial"/>
          <w:color w:val="1D2129"/>
          <w:sz w:val="20"/>
          <w:szCs w:val="20"/>
        </w:rPr>
        <w:t>apapun</w:t>
      </w:r>
      <w:proofErr w:type="spellEnd"/>
      <w:r w:rsidR="00FE4906">
        <w:rPr>
          <w:rFonts w:ascii="Arial" w:eastAsia="Arial" w:hAnsi="Arial" w:cs="Arial"/>
          <w:color w:val="1D2129"/>
          <w:sz w:val="20"/>
          <w:szCs w:val="20"/>
        </w:rPr>
        <w:t>.</w:t>
      </w:r>
    </w:p>
    <w:p w14:paraId="00000078" w14:textId="49C1B9E1" w:rsidR="003B0916" w:rsidRDefault="00207A9A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r>
        <w:rPr>
          <w:rFonts w:ascii="Arial" w:eastAsia="Arial" w:hAnsi="Arial" w:cs="Arial"/>
          <w:color w:val="1D2129"/>
          <w:sz w:val="20"/>
          <w:szCs w:val="20"/>
        </w:rPr>
        <w:t xml:space="preserve">Jika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karena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alasan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apapun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pemberian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hadiah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manapun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disebutkan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Ketentuan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di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atas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termasuk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namun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terbatas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pada Hadiah,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dapat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berjalan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sesuai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rencana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Penyelenggara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berhak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memodifikasi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ketentuan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pemberian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hadiah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senilai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hadiah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telah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dijanjikan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>.</w:t>
      </w:r>
    </w:p>
    <w:p w14:paraId="00000079" w14:textId="77777777" w:rsidR="003B0916" w:rsidRDefault="00207A9A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Seluruh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biaya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tambahan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terkait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penerimaan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penggunaan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Hadiah,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baik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secara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langsung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maupun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langsung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merupakan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tanggung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jawab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Pemenang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>.</w:t>
      </w:r>
    </w:p>
    <w:p w14:paraId="0000007A" w14:textId="1315211F" w:rsidR="003B0916" w:rsidRDefault="00207A9A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Penyelenggara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bertanggung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jawab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hal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diterimanya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hadiah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langsung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(gimmick) oleh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Peserta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alasan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kesalahan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pribadi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seperti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lupa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ketidaktahuan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kesalahan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pengisian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data,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kehilangan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bukti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pembelian</w:t>
      </w:r>
      <w:proofErr w:type="spellEnd"/>
      <w:r w:rsidR="000D3A2E">
        <w:rPr>
          <w:rFonts w:ascii="Arial" w:eastAsia="Arial" w:hAnsi="Arial" w:cs="Arial"/>
          <w:color w:val="1D2129"/>
          <w:sz w:val="20"/>
          <w:szCs w:val="20"/>
        </w:rPr>
        <w:t xml:space="preserve">, dan </w:t>
      </w:r>
      <w:proofErr w:type="spellStart"/>
      <w:r w:rsidR="000D3A2E">
        <w:rPr>
          <w:rFonts w:ascii="Arial" w:eastAsia="Arial" w:hAnsi="Arial" w:cs="Arial"/>
          <w:color w:val="1D2129"/>
          <w:sz w:val="20"/>
          <w:szCs w:val="20"/>
        </w:rPr>
        <w:t>kesalahpahaman</w:t>
      </w:r>
      <w:proofErr w:type="spellEnd"/>
      <w:r w:rsidR="000D3A2E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0D3A2E">
        <w:rPr>
          <w:rFonts w:ascii="Arial" w:eastAsia="Arial" w:hAnsi="Arial" w:cs="Arial"/>
          <w:color w:val="1D2129"/>
          <w:sz w:val="20"/>
          <w:szCs w:val="20"/>
        </w:rPr>
        <w:t>mekanisme</w:t>
      </w:r>
      <w:proofErr w:type="spellEnd"/>
      <w:r w:rsidR="000D3A2E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0D3A2E">
        <w:rPr>
          <w:rFonts w:ascii="Arial" w:eastAsia="Arial" w:hAnsi="Arial" w:cs="Arial"/>
          <w:color w:val="1D2129"/>
          <w:sz w:val="20"/>
          <w:szCs w:val="20"/>
        </w:rPr>
        <w:t>atau</w:t>
      </w:r>
      <w:proofErr w:type="spellEnd"/>
      <w:r w:rsidR="000D3A2E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0D3A2E">
        <w:rPr>
          <w:rFonts w:ascii="Arial" w:eastAsia="Arial" w:hAnsi="Arial" w:cs="Arial"/>
          <w:color w:val="1D2129"/>
          <w:sz w:val="20"/>
          <w:szCs w:val="20"/>
        </w:rPr>
        <w:t>syarat</w:t>
      </w:r>
      <w:proofErr w:type="spellEnd"/>
      <w:r w:rsidR="000D3A2E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 w:rsidR="000D3A2E">
        <w:rPr>
          <w:rFonts w:ascii="Arial" w:eastAsia="Arial" w:hAnsi="Arial" w:cs="Arial"/>
          <w:color w:val="1D2129"/>
          <w:sz w:val="20"/>
          <w:szCs w:val="20"/>
        </w:rPr>
        <w:t>ketentuan</w:t>
      </w:r>
      <w:proofErr w:type="spellEnd"/>
      <w:r w:rsidR="000D3A2E"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</w:p>
    <w:p w14:paraId="0000007B" w14:textId="77777777" w:rsidR="003B0916" w:rsidRDefault="00207A9A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r>
        <w:rPr>
          <w:rFonts w:ascii="Arial" w:eastAsia="Arial" w:hAnsi="Arial" w:cs="Arial"/>
          <w:color w:val="1D2129"/>
          <w:sz w:val="20"/>
          <w:szCs w:val="20"/>
        </w:rPr>
        <w:t xml:space="preserve">Baik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Penyelenggara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siapapun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terkait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secara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profesional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Penyelenggara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melaksanakan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Program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bertanggungjawab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atas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>:</w:t>
      </w:r>
    </w:p>
    <w:p w14:paraId="0000007C" w14:textId="77777777" w:rsidR="003B0916" w:rsidRDefault="00207A9A">
      <w:pPr>
        <w:numPr>
          <w:ilvl w:val="1"/>
          <w:numId w:val="12"/>
        </w:numPr>
        <w:shd w:val="clear" w:color="auto" w:fill="FFFFFF"/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setiap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kerusakan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kegagalan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kesalahan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pada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transmisi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data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elektronik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>;</w:t>
      </w:r>
    </w:p>
    <w:p w14:paraId="0000007D" w14:textId="77777777" w:rsidR="003B0916" w:rsidRDefault="00207A9A">
      <w:pPr>
        <w:numPr>
          <w:ilvl w:val="1"/>
          <w:numId w:val="12"/>
        </w:numPr>
        <w:shd w:val="clear" w:color="auto" w:fill="FFFFFF"/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kegagalan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jalur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komunikasi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apapun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penyebabnya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sehubungan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setiap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peralatan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sistem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jaringan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jalur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satelit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, server,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komputer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provider yang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digunakan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setiap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aspek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Program dan Acara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>.</w:t>
      </w:r>
    </w:p>
    <w:p w14:paraId="0000007E" w14:textId="77777777" w:rsidR="003B0916" w:rsidRDefault="00207A9A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r>
        <w:rPr>
          <w:rFonts w:ascii="Arial" w:eastAsia="Arial" w:hAnsi="Arial" w:cs="Arial"/>
          <w:color w:val="1D2129"/>
          <w:sz w:val="20"/>
          <w:szCs w:val="20"/>
        </w:rPr>
        <w:t xml:space="preserve">Jika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ada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salah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satu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pernyataan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dan/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pelaksanaan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Ketentuan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ditemukan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batal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melanggar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hukum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dapat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dilaksanakan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maka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poin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tersebut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mempengaruhi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Ketentuan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lain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tetap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berlaku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>.</w:t>
      </w:r>
    </w:p>
    <w:p w14:paraId="0000007F" w14:textId="77777777" w:rsidR="003B0916" w:rsidRDefault="00207A9A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Siapapun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diperkenankan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mengambil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materi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isi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website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Penyelenggara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mempublikasikannya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bentuk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apapun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tanpa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izin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tertulis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Penyelenggara</w:t>
      </w:r>
      <w:proofErr w:type="spellEnd"/>
    </w:p>
    <w:p w14:paraId="00000080" w14:textId="77777777" w:rsidR="003B0916" w:rsidRDefault="00207A9A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Seluruh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perselisihan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terkait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Program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akan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diselesaikan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secara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musyawarah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mufakat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. </w:t>
      </w:r>
    </w:p>
    <w:p w14:paraId="00000081" w14:textId="77777777" w:rsidR="003B0916" w:rsidRDefault="00207A9A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Arial" w:eastAsia="Arial" w:hAnsi="Arial" w:cs="Arial"/>
          <w:color w:val="1D2129"/>
          <w:sz w:val="20"/>
          <w:szCs w:val="20"/>
        </w:rPr>
      </w:pP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keterangan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lebih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lanjut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silakan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hubungi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Customer Service di 08001821028 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D2129"/>
          <w:sz w:val="20"/>
          <w:szCs w:val="20"/>
        </w:rPr>
        <w:t>melalui</w:t>
      </w:r>
      <w:proofErr w:type="spellEnd"/>
      <w:r>
        <w:rPr>
          <w:rFonts w:ascii="Arial" w:eastAsia="Arial" w:hAnsi="Arial" w:cs="Arial"/>
          <w:color w:val="1D2129"/>
          <w:sz w:val="20"/>
          <w:szCs w:val="20"/>
        </w:rPr>
        <w:t xml:space="preserve"> DM (direct message) Instagram @lactoclub </w:t>
      </w:r>
    </w:p>
    <w:p w14:paraId="00000082" w14:textId="77777777" w:rsidR="003B0916" w:rsidRDefault="003B0916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83" w14:textId="77777777" w:rsidR="003B0916" w:rsidRDefault="003B0916">
      <w:pPr>
        <w:spacing w:line="360" w:lineRule="auto"/>
        <w:jc w:val="both"/>
        <w:rPr>
          <w:rFonts w:ascii="Arial" w:eastAsia="Arial" w:hAnsi="Arial" w:cs="Arial"/>
          <w:b/>
          <w:color w:val="1D2129"/>
          <w:sz w:val="20"/>
          <w:szCs w:val="20"/>
          <w:highlight w:val="white"/>
        </w:rPr>
      </w:pPr>
    </w:p>
    <w:p w14:paraId="00000084" w14:textId="77777777" w:rsidR="003B0916" w:rsidRDefault="003B0916">
      <w:pPr>
        <w:pBdr>
          <w:top w:val="nil"/>
          <w:left w:val="nil"/>
          <w:bottom w:val="nil"/>
          <w:right w:val="nil"/>
          <w:between w:val="nil"/>
        </w:pBdr>
      </w:pPr>
    </w:p>
    <w:sectPr w:rsidR="003B0916">
      <w:pgSz w:w="11900" w:h="16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AFA35" w14:textId="77777777" w:rsidR="00721106" w:rsidRDefault="00721106" w:rsidP="004F06B2">
      <w:r>
        <w:separator/>
      </w:r>
    </w:p>
  </w:endnote>
  <w:endnote w:type="continuationSeparator" w:id="0">
    <w:p w14:paraId="6B685028" w14:textId="77777777" w:rsidR="00721106" w:rsidRDefault="00721106" w:rsidP="004F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B522F" w14:textId="77777777" w:rsidR="00721106" w:rsidRDefault="00721106" w:rsidP="004F06B2">
      <w:r>
        <w:separator/>
      </w:r>
    </w:p>
  </w:footnote>
  <w:footnote w:type="continuationSeparator" w:id="0">
    <w:p w14:paraId="4755804F" w14:textId="77777777" w:rsidR="00721106" w:rsidRDefault="00721106" w:rsidP="004F0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61B3"/>
    <w:multiLevelType w:val="multilevel"/>
    <w:tmpl w:val="A50E8F7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FEE4848"/>
    <w:multiLevelType w:val="hybridMultilevel"/>
    <w:tmpl w:val="7368CD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E79E9"/>
    <w:multiLevelType w:val="hybridMultilevel"/>
    <w:tmpl w:val="85045BD0"/>
    <w:lvl w:ilvl="0" w:tplc="20BC191A">
      <w:start w:val="1"/>
      <w:numFmt w:val="decimal"/>
      <w:lvlText w:val="%1)"/>
      <w:lvlJc w:val="left"/>
      <w:pPr>
        <w:ind w:left="135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185B1445"/>
    <w:multiLevelType w:val="multilevel"/>
    <w:tmpl w:val="AE300E4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290C63D6"/>
    <w:multiLevelType w:val="multilevel"/>
    <w:tmpl w:val="A37072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E692B2D"/>
    <w:multiLevelType w:val="multilevel"/>
    <w:tmpl w:val="3640A7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5ED0A79"/>
    <w:multiLevelType w:val="hybridMultilevel"/>
    <w:tmpl w:val="39549860"/>
    <w:lvl w:ilvl="0" w:tplc="4C76D5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1463CCC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F02966"/>
    <w:multiLevelType w:val="hybridMultilevel"/>
    <w:tmpl w:val="BD40C070"/>
    <w:lvl w:ilvl="0" w:tplc="20BC191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B32EF"/>
    <w:multiLevelType w:val="hybridMultilevel"/>
    <w:tmpl w:val="7A300A4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0194ED1"/>
    <w:multiLevelType w:val="multilevel"/>
    <w:tmpl w:val="BE5A0CD2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40BE00C3"/>
    <w:multiLevelType w:val="multilevel"/>
    <w:tmpl w:val="CFE043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6B425B2"/>
    <w:multiLevelType w:val="multilevel"/>
    <w:tmpl w:val="A21EFB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2" w15:restartNumberingAfterBreak="0">
    <w:nsid w:val="49852BC5"/>
    <w:multiLevelType w:val="multilevel"/>
    <w:tmpl w:val="A65A3864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4AD2203F"/>
    <w:multiLevelType w:val="multilevel"/>
    <w:tmpl w:val="A01A6D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4B7B6357"/>
    <w:multiLevelType w:val="multilevel"/>
    <w:tmpl w:val="B672DC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4FE7203D"/>
    <w:multiLevelType w:val="multilevel"/>
    <w:tmpl w:val="03CC06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51782B2B"/>
    <w:multiLevelType w:val="multilevel"/>
    <w:tmpl w:val="A17E0D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DD3294B"/>
    <w:multiLevelType w:val="hybridMultilevel"/>
    <w:tmpl w:val="BFB4E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172E83"/>
    <w:multiLevelType w:val="hybridMultilevel"/>
    <w:tmpl w:val="0B4A85F2"/>
    <w:lvl w:ilvl="0" w:tplc="CE7E44B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1B48F2"/>
    <w:multiLevelType w:val="hybridMultilevel"/>
    <w:tmpl w:val="3C109688"/>
    <w:lvl w:ilvl="0" w:tplc="E84EB964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FED6D16"/>
    <w:multiLevelType w:val="multilevel"/>
    <w:tmpl w:val="6BDE83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 w16cid:durableId="1792357615">
    <w:abstractNumId w:val="13"/>
  </w:num>
  <w:num w:numId="2" w16cid:durableId="1994984462">
    <w:abstractNumId w:val="10"/>
  </w:num>
  <w:num w:numId="3" w16cid:durableId="1952130267">
    <w:abstractNumId w:val="16"/>
  </w:num>
  <w:num w:numId="4" w16cid:durableId="503394660">
    <w:abstractNumId w:val="0"/>
  </w:num>
  <w:num w:numId="5" w16cid:durableId="723867410">
    <w:abstractNumId w:val="14"/>
  </w:num>
  <w:num w:numId="6" w16cid:durableId="236017770">
    <w:abstractNumId w:val="5"/>
  </w:num>
  <w:num w:numId="7" w16cid:durableId="1073429685">
    <w:abstractNumId w:val="15"/>
  </w:num>
  <w:num w:numId="8" w16cid:durableId="730226237">
    <w:abstractNumId w:val="12"/>
  </w:num>
  <w:num w:numId="9" w16cid:durableId="1056129974">
    <w:abstractNumId w:val="3"/>
  </w:num>
  <w:num w:numId="10" w16cid:durableId="1619750597">
    <w:abstractNumId w:val="11"/>
  </w:num>
  <w:num w:numId="11" w16cid:durableId="1454013436">
    <w:abstractNumId w:val="9"/>
  </w:num>
  <w:num w:numId="12" w16cid:durableId="1374845980">
    <w:abstractNumId w:val="20"/>
  </w:num>
  <w:num w:numId="13" w16cid:durableId="794057871">
    <w:abstractNumId w:val="4"/>
  </w:num>
  <w:num w:numId="14" w16cid:durableId="582690889">
    <w:abstractNumId w:val="7"/>
  </w:num>
  <w:num w:numId="15" w16cid:durableId="806093836">
    <w:abstractNumId w:val="18"/>
  </w:num>
  <w:num w:numId="16" w16cid:durableId="1490902453">
    <w:abstractNumId w:val="6"/>
  </w:num>
  <w:num w:numId="17" w16cid:durableId="1352610712">
    <w:abstractNumId w:val="2"/>
  </w:num>
  <w:num w:numId="18" w16cid:durableId="1256942178">
    <w:abstractNumId w:val="19"/>
  </w:num>
  <w:num w:numId="19" w16cid:durableId="1301961964">
    <w:abstractNumId w:val="1"/>
  </w:num>
  <w:num w:numId="20" w16cid:durableId="1921670544">
    <w:abstractNumId w:val="8"/>
  </w:num>
  <w:num w:numId="21" w16cid:durableId="5937074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916"/>
    <w:rsid w:val="00001A36"/>
    <w:rsid w:val="0001372B"/>
    <w:rsid w:val="00040FCF"/>
    <w:rsid w:val="0006645A"/>
    <w:rsid w:val="00091891"/>
    <w:rsid w:val="000921E9"/>
    <w:rsid w:val="00092EA0"/>
    <w:rsid w:val="000B7957"/>
    <w:rsid w:val="000C1F51"/>
    <w:rsid w:val="000D3A2E"/>
    <w:rsid w:val="00103921"/>
    <w:rsid w:val="00103B45"/>
    <w:rsid w:val="0011781B"/>
    <w:rsid w:val="00117CDF"/>
    <w:rsid w:val="00121873"/>
    <w:rsid w:val="001249E4"/>
    <w:rsid w:val="00131681"/>
    <w:rsid w:val="00151AB1"/>
    <w:rsid w:val="00153D08"/>
    <w:rsid w:val="001614B9"/>
    <w:rsid w:val="00163379"/>
    <w:rsid w:val="00163B91"/>
    <w:rsid w:val="001746B3"/>
    <w:rsid w:val="00182DF3"/>
    <w:rsid w:val="001C452E"/>
    <w:rsid w:val="001E0D71"/>
    <w:rsid w:val="001E2A2D"/>
    <w:rsid w:val="002041B0"/>
    <w:rsid w:val="00207A9A"/>
    <w:rsid w:val="002162D4"/>
    <w:rsid w:val="00222227"/>
    <w:rsid w:val="0022777F"/>
    <w:rsid w:val="00227919"/>
    <w:rsid w:val="002311F2"/>
    <w:rsid w:val="00231625"/>
    <w:rsid w:val="002318EA"/>
    <w:rsid w:val="00234598"/>
    <w:rsid w:val="00282DE7"/>
    <w:rsid w:val="002831A7"/>
    <w:rsid w:val="002A026A"/>
    <w:rsid w:val="002A3168"/>
    <w:rsid w:val="002C4FE4"/>
    <w:rsid w:val="002D2C30"/>
    <w:rsid w:val="002E541D"/>
    <w:rsid w:val="00306E0F"/>
    <w:rsid w:val="00325DA9"/>
    <w:rsid w:val="00344485"/>
    <w:rsid w:val="003A1E2A"/>
    <w:rsid w:val="003B0916"/>
    <w:rsid w:val="003C0D40"/>
    <w:rsid w:val="003C32CD"/>
    <w:rsid w:val="003C49CE"/>
    <w:rsid w:val="003F33B9"/>
    <w:rsid w:val="003F6507"/>
    <w:rsid w:val="0040069A"/>
    <w:rsid w:val="00430E35"/>
    <w:rsid w:val="00447DC8"/>
    <w:rsid w:val="0045622C"/>
    <w:rsid w:val="00457929"/>
    <w:rsid w:val="00477584"/>
    <w:rsid w:val="0049757C"/>
    <w:rsid w:val="004B7BDC"/>
    <w:rsid w:val="004C0612"/>
    <w:rsid w:val="004C2912"/>
    <w:rsid w:val="004C3E6A"/>
    <w:rsid w:val="004C4D83"/>
    <w:rsid w:val="004D5BFC"/>
    <w:rsid w:val="004E0091"/>
    <w:rsid w:val="004F06B2"/>
    <w:rsid w:val="00561233"/>
    <w:rsid w:val="00572878"/>
    <w:rsid w:val="00590C9A"/>
    <w:rsid w:val="005B1BD3"/>
    <w:rsid w:val="005B3D76"/>
    <w:rsid w:val="005B3DDF"/>
    <w:rsid w:val="005D28A5"/>
    <w:rsid w:val="005D5F81"/>
    <w:rsid w:val="005E44AB"/>
    <w:rsid w:val="005F3DC3"/>
    <w:rsid w:val="00607349"/>
    <w:rsid w:val="00612209"/>
    <w:rsid w:val="00616834"/>
    <w:rsid w:val="00633ED3"/>
    <w:rsid w:val="00643A23"/>
    <w:rsid w:val="006453CF"/>
    <w:rsid w:val="006A7B43"/>
    <w:rsid w:val="006B323E"/>
    <w:rsid w:val="006C515C"/>
    <w:rsid w:val="006D43D1"/>
    <w:rsid w:val="0070104F"/>
    <w:rsid w:val="00701C46"/>
    <w:rsid w:val="00710AE1"/>
    <w:rsid w:val="0072014A"/>
    <w:rsid w:val="00721106"/>
    <w:rsid w:val="00730554"/>
    <w:rsid w:val="0073348D"/>
    <w:rsid w:val="00737240"/>
    <w:rsid w:val="00782D08"/>
    <w:rsid w:val="00792C5D"/>
    <w:rsid w:val="007B1351"/>
    <w:rsid w:val="007D0A7B"/>
    <w:rsid w:val="007D52E9"/>
    <w:rsid w:val="007E2872"/>
    <w:rsid w:val="007E6ED5"/>
    <w:rsid w:val="007F744B"/>
    <w:rsid w:val="007F74D9"/>
    <w:rsid w:val="00804A0C"/>
    <w:rsid w:val="00806549"/>
    <w:rsid w:val="00807373"/>
    <w:rsid w:val="00811B87"/>
    <w:rsid w:val="008149B8"/>
    <w:rsid w:val="00822BCC"/>
    <w:rsid w:val="008257CB"/>
    <w:rsid w:val="008565A3"/>
    <w:rsid w:val="008937FB"/>
    <w:rsid w:val="008A29DA"/>
    <w:rsid w:val="008B2120"/>
    <w:rsid w:val="008B513C"/>
    <w:rsid w:val="008B5891"/>
    <w:rsid w:val="008D5C96"/>
    <w:rsid w:val="008E0E3D"/>
    <w:rsid w:val="008E42D8"/>
    <w:rsid w:val="008E4E8E"/>
    <w:rsid w:val="008F07ED"/>
    <w:rsid w:val="009037F2"/>
    <w:rsid w:val="009127A3"/>
    <w:rsid w:val="0092414D"/>
    <w:rsid w:val="0092699D"/>
    <w:rsid w:val="00931931"/>
    <w:rsid w:val="009442AE"/>
    <w:rsid w:val="00945475"/>
    <w:rsid w:val="00952AFB"/>
    <w:rsid w:val="009621C9"/>
    <w:rsid w:val="00963201"/>
    <w:rsid w:val="00972479"/>
    <w:rsid w:val="0097347C"/>
    <w:rsid w:val="00973E5B"/>
    <w:rsid w:val="009A05EE"/>
    <w:rsid w:val="009B481C"/>
    <w:rsid w:val="009D1FE8"/>
    <w:rsid w:val="009D41A3"/>
    <w:rsid w:val="009E5CD0"/>
    <w:rsid w:val="00A00C2D"/>
    <w:rsid w:val="00A04687"/>
    <w:rsid w:val="00A31616"/>
    <w:rsid w:val="00A33D21"/>
    <w:rsid w:val="00A3566B"/>
    <w:rsid w:val="00A36B0E"/>
    <w:rsid w:val="00A52484"/>
    <w:rsid w:val="00A56AF9"/>
    <w:rsid w:val="00A6272A"/>
    <w:rsid w:val="00A652D8"/>
    <w:rsid w:val="00A676A0"/>
    <w:rsid w:val="00A82704"/>
    <w:rsid w:val="00A8456F"/>
    <w:rsid w:val="00AE0409"/>
    <w:rsid w:val="00B04E54"/>
    <w:rsid w:val="00B15AA9"/>
    <w:rsid w:val="00B21711"/>
    <w:rsid w:val="00B26076"/>
    <w:rsid w:val="00B31733"/>
    <w:rsid w:val="00B34F2C"/>
    <w:rsid w:val="00B426D0"/>
    <w:rsid w:val="00B479F4"/>
    <w:rsid w:val="00B54EA3"/>
    <w:rsid w:val="00B65B7F"/>
    <w:rsid w:val="00B80D6F"/>
    <w:rsid w:val="00B91E49"/>
    <w:rsid w:val="00BA0805"/>
    <w:rsid w:val="00C16F61"/>
    <w:rsid w:val="00C225E9"/>
    <w:rsid w:val="00C22D85"/>
    <w:rsid w:val="00C27023"/>
    <w:rsid w:val="00C34AEA"/>
    <w:rsid w:val="00C36A35"/>
    <w:rsid w:val="00C71701"/>
    <w:rsid w:val="00C93902"/>
    <w:rsid w:val="00C9559E"/>
    <w:rsid w:val="00CA3CDA"/>
    <w:rsid w:val="00CD397B"/>
    <w:rsid w:val="00CD4DED"/>
    <w:rsid w:val="00CD6A99"/>
    <w:rsid w:val="00CE07BA"/>
    <w:rsid w:val="00CF5FEB"/>
    <w:rsid w:val="00D05059"/>
    <w:rsid w:val="00D07FB9"/>
    <w:rsid w:val="00D3498E"/>
    <w:rsid w:val="00D368A7"/>
    <w:rsid w:val="00D455E1"/>
    <w:rsid w:val="00D45F62"/>
    <w:rsid w:val="00D55582"/>
    <w:rsid w:val="00D6044C"/>
    <w:rsid w:val="00D705B9"/>
    <w:rsid w:val="00D70E36"/>
    <w:rsid w:val="00D76340"/>
    <w:rsid w:val="00D9569B"/>
    <w:rsid w:val="00DA782C"/>
    <w:rsid w:val="00DC655A"/>
    <w:rsid w:val="00DF5196"/>
    <w:rsid w:val="00DF7401"/>
    <w:rsid w:val="00E101EC"/>
    <w:rsid w:val="00E12640"/>
    <w:rsid w:val="00E128C6"/>
    <w:rsid w:val="00E166D7"/>
    <w:rsid w:val="00E31F5F"/>
    <w:rsid w:val="00E452C2"/>
    <w:rsid w:val="00E50E49"/>
    <w:rsid w:val="00E610B6"/>
    <w:rsid w:val="00E82598"/>
    <w:rsid w:val="00E87C8D"/>
    <w:rsid w:val="00EA5B4B"/>
    <w:rsid w:val="00EC07ED"/>
    <w:rsid w:val="00EC35C0"/>
    <w:rsid w:val="00ED6A7E"/>
    <w:rsid w:val="00ED7444"/>
    <w:rsid w:val="00EE354B"/>
    <w:rsid w:val="00EF2900"/>
    <w:rsid w:val="00F07641"/>
    <w:rsid w:val="00F2025F"/>
    <w:rsid w:val="00F23796"/>
    <w:rsid w:val="00F266C6"/>
    <w:rsid w:val="00F312A1"/>
    <w:rsid w:val="00F3454B"/>
    <w:rsid w:val="00F614DF"/>
    <w:rsid w:val="00F648F8"/>
    <w:rsid w:val="00F65185"/>
    <w:rsid w:val="00F9226E"/>
    <w:rsid w:val="00FC1947"/>
    <w:rsid w:val="00FE23C3"/>
    <w:rsid w:val="00FE4906"/>
    <w:rsid w:val="0110CDAD"/>
    <w:rsid w:val="0434AF34"/>
    <w:rsid w:val="04D55BA0"/>
    <w:rsid w:val="098668F6"/>
    <w:rsid w:val="0A4E7CDE"/>
    <w:rsid w:val="0A866B36"/>
    <w:rsid w:val="0AEADE90"/>
    <w:rsid w:val="0E9FE8D6"/>
    <w:rsid w:val="0ED2D0D5"/>
    <w:rsid w:val="10475D05"/>
    <w:rsid w:val="15455F9C"/>
    <w:rsid w:val="1A1B2D34"/>
    <w:rsid w:val="275A637B"/>
    <w:rsid w:val="2D80BB5D"/>
    <w:rsid w:val="313C8E33"/>
    <w:rsid w:val="340809AF"/>
    <w:rsid w:val="38997741"/>
    <w:rsid w:val="3B0BEFEF"/>
    <w:rsid w:val="3BEB2A8B"/>
    <w:rsid w:val="3D1020EB"/>
    <w:rsid w:val="3EF13BF2"/>
    <w:rsid w:val="43C09162"/>
    <w:rsid w:val="53454DD3"/>
    <w:rsid w:val="62AFF52A"/>
    <w:rsid w:val="6DB46858"/>
    <w:rsid w:val="6DC0F0D0"/>
    <w:rsid w:val="7A24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9E6113"/>
  <w15:docId w15:val="{66B0D7A4-E057-4700-B2C0-E08F4488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8B2120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8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82C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70E36"/>
    <w:rPr>
      <w:rFonts w:asciiTheme="minorHAnsi" w:eastAsiaTheme="minorEastAsia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06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06B2"/>
  </w:style>
  <w:style w:type="paragraph" w:styleId="Footer">
    <w:name w:val="footer"/>
    <w:basedOn w:val="Normal"/>
    <w:link w:val="FooterChar"/>
    <w:uiPriority w:val="99"/>
    <w:unhideWhenUsed/>
    <w:rsid w:val="004F06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06B2"/>
  </w:style>
  <w:style w:type="character" w:styleId="Hyperlink">
    <w:name w:val="Hyperlink"/>
    <w:basedOn w:val="DefaultParagraphFont"/>
    <w:uiPriority w:val="99"/>
    <w:unhideWhenUsed/>
    <w:rsid w:val="00B91E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1E49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E07BA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C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stle-my.sharepoint.com/personal/wei_michael_id_nestle_com/Documents/2026/Activation%202026/Immersive%20Event%20Q2%202026/Surat%20Kuasa%20LACTOGROW%20Digestion%20Discovery.docx" TargetMode="External"/><Relationship Id="rId13" Type="http://schemas.microsoft.com/office/2019/05/relationships/documenttasks" Target="documenttasks/documenttasks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actoclub.co.id/privacy-polic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actoclub.co.id/kondisi-dan-persyaratan-situs-web-nestle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D9291185-6800-4DEA-8FEA-961DD1C68427}">
    <t:Anchor>
      <t:Comment id="2115738929"/>
    </t:Anchor>
    <t:History>
      <t:Event id="{FFEA1CB0-D836-44D4-BCB2-D40A24B4DB57}" time="2026-04-28T18:16:05.952Z">
        <t:Attribution userId="S::Wei.Michael@id.nestle.com::5fbf1535-a117-4f58-8d4d-d0eca84d40ef" userProvider="AD" userName="Michael,Wei,ID-Jakarta"/>
        <t:Anchor>
          <t:Comment id="2115738929"/>
        </t:Anchor>
        <t:Create/>
      </t:Event>
      <t:Event id="{42CADA24-6872-44A2-995B-30290D7953C4}" time="2026-04-28T18:16:05.952Z">
        <t:Attribution userId="S::Wei.Michael@id.nestle.com::5fbf1535-a117-4f58-8d4d-d0eca84d40ef" userProvider="AD" userName="Michael,Wei,ID-Jakarta"/>
        <t:Anchor>
          <t:Comment id="2115738929"/>
        </t:Anchor>
        <t:Assign userId="S::Amrina.Rosyada@id.nestle.com::ef2dad96-1dbe-44a1-a32f-fe69908f93f0" userProvider="AD" userName="Rosyada,Amrina,ID-Jakarta"/>
      </t:Event>
      <t:Event id="{B80FECB6-E8BE-4D17-8404-B5D6BF838652}" time="2026-04-28T18:16:05.952Z">
        <t:Attribution userId="S::Wei.Michael@id.nestle.com::5fbf1535-a117-4f58-8d4d-d0eca84d40ef" userProvider="AD" userName="Michael,Wei,ID-Jakarta"/>
        <t:Anchor>
          <t:Comment id="2115738929"/>
        </t:Anchor>
        <t:SetTitle title="Mba @Rosyada,Amrina,ID-Jakarta Mas @Tantra,Daniel,ID-Jakarta please put list store here. Mungkin yg ada SPG &amp; put POSM (outside SPG) if any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F5A48-95FD-4AFA-B2A0-FF085ACC60B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da0a2f-b917-4d51-b0d0-d418a10c8b23}" enabled="1" method="Standard" siteId="{12a3af23-a769-4654-847f-958f3d479f4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1761</Words>
  <Characters>11008</Characters>
  <Application>Microsoft Office Word</Application>
  <DocSecurity>0</DocSecurity>
  <Lines>250</Lines>
  <Paragraphs>141</Paragraphs>
  <ScaleCrop>false</ScaleCrop>
  <Company/>
  <LinksUpToDate>false</LinksUpToDate>
  <CharactersWithSpaces>12628</CharactersWithSpaces>
  <SharedDoc>false</SharedDoc>
  <HLinks>
    <vt:vector size="30" baseType="variant">
      <vt:variant>
        <vt:i4>7929977</vt:i4>
      </vt:variant>
      <vt:variant>
        <vt:i4>6</vt:i4>
      </vt:variant>
      <vt:variant>
        <vt:i4>0</vt:i4>
      </vt:variant>
      <vt:variant>
        <vt:i4>5</vt:i4>
      </vt:variant>
      <vt:variant>
        <vt:lpwstr>https://www.lactoclub.co.id/privacy-policy</vt:lpwstr>
      </vt:variant>
      <vt:variant>
        <vt:lpwstr/>
      </vt:variant>
      <vt:variant>
        <vt:i4>131083</vt:i4>
      </vt:variant>
      <vt:variant>
        <vt:i4>3</vt:i4>
      </vt:variant>
      <vt:variant>
        <vt:i4>0</vt:i4>
      </vt:variant>
      <vt:variant>
        <vt:i4>5</vt:i4>
      </vt:variant>
      <vt:variant>
        <vt:lpwstr>https://www.lactoclub.co.id/kondisi-dan-persyaratan-situs-web-nestle</vt:lpwstr>
      </vt:variant>
      <vt:variant>
        <vt:lpwstr/>
      </vt:variant>
      <vt:variant>
        <vt:i4>3997820</vt:i4>
      </vt:variant>
      <vt:variant>
        <vt:i4>0</vt:i4>
      </vt:variant>
      <vt:variant>
        <vt:i4>0</vt:i4>
      </vt:variant>
      <vt:variant>
        <vt:i4>5</vt:i4>
      </vt:variant>
      <vt:variant>
        <vt:lpwstr>https://nestle-my.sharepoint.com/personal/wei_michael_id_nestle_com/Documents/2026/Activation 2026/Immersive Event Q2 2026/Surat Kuasa LACTOGROW Digestion Discovery.docx</vt:lpwstr>
      </vt:variant>
      <vt:variant>
        <vt:lpwstr/>
      </vt:variant>
      <vt:variant>
        <vt:i4>6946898</vt:i4>
      </vt:variant>
      <vt:variant>
        <vt:i4>3</vt:i4>
      </vt:variant>
      <vt:variant>
        <vt:i4>0</vt:i4>
      </vt:variant>
      <vt:variant>
        <vt:i4>5</vt:i4>
      </vt:variant>
      <vt:variant>
        <vt:lpwstr>mailto:Daniel.Tantra@id.nestle.com</vt:lpwstr>
      </vt:variant>
      <vt:variant>
        <vt:lpwstr/>
      </vt:variant>
      <vt:variant>
        <vt:i4>5701758</vt:i4>
      </vt:variant>
      <vt:variant>
        <vt:i4>0</vt:i4>
      </vt:variant>
      <vt:variant>
        <vt:i4>0</vt:i4>
      </vt:variant>
      <vt:variant>
        <vt:i4>5</vt:i4>
      </vt:variant>
      <vt:variant>
        <vt:lpwstr>mailto:Amrina.Rosyada@id.nestle.com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Michael,Wei,ID-Jakarta</dc:creator>
  <cp:keywords/>
  <dc:description/>
  <cp:lastModifiedBy>Michael,Wei,ID-Jakarta</cp:lastModifiedBy>
  <cp:revision>151</cp:revision>
  <dcterms:created xsi:type="dcterms:W3CDTF">2026-04-28T08:10:00Z</dcterms:created>
  <dcterms:modified xsi:type="dcterms:W3CDTF">2026-05-29T02:03:00Z</dcterms:modified>
</cp:coreProperties>
</file>